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00101" w14:textId="69A98178" w:rsidR="00721AAA" w:rsidRPr="00B266C8" w:rsidRDefault="001C0F74" w:rsidP="003175BF">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Regulamin składania zamówień</w:t>
      </w:r>
      <w:r w:rsidR="008301E4" w:rsidRPr="00B266C8">
        <w:rPr>
          <w:rFonts w:ascii="Arial" w:eastAsia="Times New Roman" w:hAnsi="Arial" w:cs="Arial"/>
          <w:b/>
          <w:bCs/>
          <w:lang w:eastAsia="pl-PL"/>
        </w:rPr>
        <w:t xml:space="preserve"> w ramach </w:t>
      </w:r>
      <w:proofErr w:type="spellStart"/>
      <w:r w:rsidR="008301E4" w:rsidRPr="00B266C8">
        <w:rPr>
          <w:rFonts w:ascii="Arial" w:eastAsia="Times New Roman" w:hAnsi="Arial" w:cs="Arial"/>
          <w:b/>
          <w:bCs/>
          <w:lang w:eastAsia="pl-PL"/>
        </w:rPr>
        <w:t>BioBazaru</w:t>
      </w:r>
      <w:proofErr w:type="spellEnd"/>
    </w:p>
    <w:p w14:paraId="1F133EDC" w14:textId="1D04B614" w:rsidR="005C2DCA" w:rsidRPr="00B266C8" w:rsidRDefault="001C0F74">
      <w:pPr>
        <w:spacing w:after="0" w:line="276" w:lineRule="auto"/>
        <w:jc w:val="center"/>
        <w:rPr>
          <w:rFonts w:ascii="Arial" w:eastAsia="Times New Roman" w:hAnsi="Arial" w:cs="Arial"/>
          <w:bCs/>
          <w:lang w:eastAsia="pl-PL"/>
        </w:rPr>
      </w:pPr>
      <w:r w:rsidRPr="00B266C8">
        <w:rPr>
          <w:rFonts w:ascii="Arial" w:eastAsia="Times New Roman" w:hAnsi="Arial" w:cs="Arial"/>
          <w:bCs/>
          <w:lang w:eastAsia="pl-PL"/>
        </w:rPr>
        <w:br/>
      </w:r>
    </w:p>
    <w:p w14:paraId="405F39F1" w14:textId="58C9DDED" w:rsidR="00DD150A" w:rsidRPr="00B266C8" w:rsidRDefault="00DD150A">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w:t>
      </w:r>
      <w:r w:rsidR="00721AAA" w:rsidRPr="00B266C8">
        <w:rPr>
          <w:rFonts w:ascii="Arial" w:eastAsia="Times New Roman" w:hAnsi="Arial" w:cs="Arial"/>
          <w:b/>
          <w:bCs/>
          <w:lang w:eastAsia="pl-PL"/>
        </w:rPr>
        <w:t xml:space="preserve"> </w:t>
      </w:r>
      <w:r w:rsidRPr="00B266C8">
        <w:rPr>
          <w:rFonts w:ascii="Arial" w:eastAsia="Times New Roman" w:hAnsi="Arial" w:cs="Arial"/>
          <w:b/>
          <w:bCs/>
          <w:lang w:eastAsia="pl-PL"/>
        </w:rPr>
        <w:t>1. Postanowienia ogólne</w:t>
      </w:r>
    </w:p>
    <w:p w14:paraId="203E98FC" w14:textId="77777777" w:rsidR="00721AAA" w:rsidRPr="00B266C8" w:rsidRDefault="00721AAA">
      <w:pPr>
        <w:spacing w:after="0" w:line="276" w:lineRule="auto"/>
        <w:jc w:val="center"/>
        <w:rPr>
          <w:rFonts w:ascii="Arial" w:eastAsia="Times New Roman" w:hAnsi="Arial" w:cs="Arial"/>
          <w:lang w:eastAsia="pl-PL"/>
        </w:rPr>
      </w:pPr>
    </w:p>
    <w:p w14:paraId="1C7FCB7F" w14:textId="3FF63B59" w:rsidR="00721AAA" w:rsidRPr="00B266C8" w:rsidRDefault="00DD150A">
      <w:pPr>
        <w:pStyle w:val="Akapitzlist"/>
        <w:numPr>
          <w:ilvl w:val="0"/>
          <w:numId w:val="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Niniejszy regu</w:t>
      </w:r>
      <w:r w:rsidR="001C0F74" w:rsidRPr="00B266C8">
        <w:rPr>
          <w:rFonts w:ascii="Arial" w:eastAsia="Times New Roman" w:hAnsi="Arial" w:cs="Arial"/>
          <w:lang w:eastAsia="pl-PL"/>
        </w:rPr>
        <w:t>lamin</w:t>
      </w:r>
      <w:r w:rsidR="005C2DCA" w:rsidRPr="00B266C8">
        <w:rPr>
          <w:rFonts w:ascii="Arial" w:eastAsia="Times New Roman" w:hAnsi="Arial" w:cs="Arial"/>
          <w:lang w:eastAsia="pl-PL"/>
        </w:rPr>
        <w:t xml:space="preserve"> („</w:t>
      </w:r>
      <w:r w:rsidR="005C2DCA" w:rsidRPr="00B266C8">
        <w:rPr>
          <w:rFonts w:ascii="Arial" w:eastAsia="Times New Roman" w:hAnsi="Arial" w:cs="Arial"/>
          <w:b/>
          <w:lang w:eastAsia="pl-PL"/>
        </w:rPr>
        <w:t>Regulamin</w:t>
      </w:r>
      <w:r w:rsidR="005C2DCA" w:rsidRPr="00B266C8">
        <w:rPr>
          <w:rFonts w:ascii="Arial" w:eastAsia="Times New Roman" w:hAnsi="Arial" w:cs="Arial"/>
          <w:lang w:eastAsia="pl-PL"/>
        </w:rPr>
        <w:t>”)</w:t>
      </w:r>
      <w:r w:rsidR="001C0F74" w:rsidRPr="00B266C8">
        <w:rPr>
          <w:rFonts w:ascii="Arial" w:eastAsia="Times New Roman" w:hAnsi="Arial" w:cs="Arial"/>
          <w:lang w:eastAsia="pl-PL"/>
        </w:rPr>
        <w:t xml:space="preserve"> określa zasady zamawiania produktów z </w:t>
      </w:r>
      <w:r w:rsidR="005C2DCA" w:rsidRPr="00B266C8">
        <w:rPr>
          <w:rFonts w:ascii="Arial" w:eastAsia="Times New Roman" w:hAnsi="Arial" w:cs="Arial"/>
          <w:lang w:eastAsia="pl-PL"/>
        </w:rPr>
        <w:t xml:space="preserve">prowadzonych przez Organizatora targów pod nazwą: </w:t>
      </w:r>
      <w:r w:rsidR="001C0F74" w:rsidRPr="00B266C8">
        <w:rPr>
          <w:rFonts w:ascii="Arial" w:eastAsia="Times New Roman" w:hAnsi="Arial" w:cs="Arial"/>
          <w:lang w:eastAsia="pl-PL"/>
        </w:rPr>
        <w:t>BioBazar</w:t>
      </w:r>
      <w:r w:rsidR="005C2DCA" w:rsidRPr="00B266C8">
        <w:rPr>
          <w:rFonts w:ascii="Arial" w:eastAsia="Times New Roman" w:hAnsi="Arial" w:cs="Arial"/>
          <w:lang w:eastAsia="pl-PL"/>
        </w:rPr>
        <w:t xml:space="preserve">, organizowanych </w:t>
      </w:r>
      <w:r w:rsidR="001C0F74" w:rsidRPr="00B266C8">
        <w:rPr>
          <w:rFonts w:ascii="Arial" w:eastAsia="Times New Roman" w:hAnsi="Arial" w:cs="Arial"/>
          <w:lang w:eastAsia="pl-PL"/>
        </w:rPr>
        <w:t>w</w:t>
      </w:r>
      <w:r w:rsidR="00341583" w:rsidRPr="00B266C8">
        <w:rPr>
          <w:rFonts w:ascii="Arial" w:eastAsia="Times New Roman" w:hAnsi="Arial" w:cs="Arial"/>
          <w:lang w:eastAsia="pl-PL"/>
        </w:rPr>
        <w:t xml:space="preserve"> </w:t>
      </w:r>
      <w:r w:rsidR="001C0F74" w:rsidRPr="00B266C8">
        <w:rPr>
          <w:rFonts w:ascii="Arial" w:eastAsia="Times New Roman" w:hAnsi="Arial" w:cs="Arial"/>
          <w:lang w:eastAsia="pl-PL"/>
        </w:rPr>
        <w:t xml:space="preserve">Katowicach </w:t>
      </w:r>
      <w:r w:rsidR="005C2DCA" w:rsidRPr="00B266C8">
        <w:rPr>
          <w:rFonts w:ascii="Arial" w:eastAsia="Times New Roman" w:hAnsi="Arial" w:cs="Arial"/>
          <w:lang w:eastAsia="pl-PL"/>
        </w:rPr>
        <w:t xml:space="preserve">oraz </w:t>
      </w:r>
      <w:r w:rsidR="001C0F74" w:rsidRPr="00B266C8">
        <w:rPr>
          <w:rFonts w:ascii="Arial" w:eastAsia="Times New Roman" w:hAnsi="Arial" w:cs="Arial"/>
          <w:lang w:eastAsia="pl-PL"/>
        </w:rPr>
        <w:t>Warszawie</w:t>
      </w:r>
      <w:r w:rsidR="005C2DCA" w:rsidRPr="00B266C8">
        <w:rPr>
          <w:rFonts w:ascii="Arial" w:eastAsia="Times New Roman" w:hAnsi="Arial" w:cs="Arial"/>
          <w:lang w:eastAsia="pl-PL"/>
        </w:rPr>
        <w:t xml:space="preserve"> („</w:t>
      </w:r>
      <w:proofErr w:type="spellStart"/>
      <w:r w:rsidR="005C2DCA" w:rsidRPr="00B266C8">
        <w:rPr>
          <w:rFonts w:ascii="Arial" w:eastAsia="Times New Roman" w:hAnsi="Arial" w:cs="Arial"/>
          <w:b/>
          <w:lang w:eastAsia="pl-PL"/>
        </w:rPr>
        <w:t>BioBazary</w:t>
      </w:r>
      <w:proofErr w:type="spellEnd"/>
      <w:r w:rsidR="005C2DCA" w:rsidRPr="00B266C8">
        <w:rPr>
          <w:rFonts w:ascii="Arial" w:eastAsia="Times New Roman" w:hAnsi="Arial" w:cs="Arial"/>
          <w:lang w:eastAsia="pl-PL"/>
        </w:rPr>
        <w:t>”),</w:t>
      </w:r>
      <w:r w:rsidR="001C0F74" w:rsidRPr="00B266C8">
        <w:rPr>
          <w:rFonts w:ascii="Arial" w:eastAsia="Times New Roman" w:hAnsi="Arial" w:cs="Arial"/>
          <w:lang w:eastAsia="pl-PL"/>
        </w:rPr>
        <w:t xml:space="preserve"> </w:t>
      </w:r>
      <w:r w:rsidR="000E4C4E" w:rsidRPr="00B266C8">
        <w:rPr>
          <w:rFonts w:ascii="Arial" w:eastAsia="Times New Roman" w:hAnsi="Arial" w:cs="Arial"/>
          <w:lang w:eastAsia="pl-PL"/>
        </w:rPr>
        <w:t xml:space="preserve">telefonicznie </w:t>
      </w:r>
      <w:r w:rsidR="000F1AAB" w:rsidRPr="00B266C8">
        <w:rPr>
          <w:rFonts w:ascii="Arial" w:eastAsia="Times New Roman" w:hAnsi="Arial" w:cs="Arial"/>
          <w:lang w:eastAsia="pl-PL"/>
        </w:rPr>
        <w:t>lub e-mailowo</w:t>
      </w:r>
      <w:r w:rsidRPr="00B266C8">
        <w:rPr>
          <w:rFonts w:ascii="Arial" w:eastAsia="Times New Roman" w:hAnsi="Arial" w:cs="Arial"/>
          <w:lang w:eastAsia="pl-PL"/>
        </w:rPr>
        <w:t>.</w:t>
      </w:r>
    </w:p>
    <w:p w14:paraId="19DD0460" w14:textId="68716A3E" w:rsidR="00D421F5" w:rsidRPr="00B266C8" w:rsidRDefault="00D421F5">
      <w:pPr>
        <w:pStyle w:val="Akapitzlist"/>
        <w:numPr>
          <w:ilvl w:val="0"/>
          <w:numId w:val="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W odniesieniu do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organizowanego w Warszawie, Klient ma możliwość złożenia Zamówienia: (i) z opcją dostawy Towarów przez Dostawców Organizatora lub (ii) z opcją odbioru własnego Towarów na </w:t>
      </w:r>
      <w:proofErr w:type="spellStart"/>
      <w:r w:rsidRPr="00B266C8">
        <w:rPr>
          <w:rFonts w:ascii="Arial" w:eastAsia="Times New Roman" w:hAnsi="Arial" w:cs="Arial"/>
          <w:lang w:eastAsia="pl-PL"/>
        </w:rPr>
        <w:t>BioBazarze</w:t>
      </w:r>
      <w:proofErr w:type="spellEnd"/>
      <w:r w:rsidRPr="00B266C8">
        <w:rPr>
          <w:rFonts w:ascii="Arial" w:eastAsia="Times New Roman" w:hAnsi="Arial" w:cs="Arial"/>
          <w:lang w:eastAsia="pl-PL"/>
        </w:rPr>
        <w:t xml:space="preserve"> w Warszawie przy ul. Wołoskiej 3.</w:t>
      </w:r>
    </w:p>
    <w:p w14:paraId="4DB5952F" w14:textId="475A5842" w:rsidR="00D421F5" w:rsidRPr="00B266C8" w:rsidRDefault="00D421F5">
      <w:pPr>
        <w:pStyle w:val="Akapitzlist"/>
        <w:numPr>
          <w:ilvl w:val="0"/>
          <w:numId w:val="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W odniesieniu do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organizowanego w Katowicach, Klient ma możliwość złożenia Zamówienia wyłącznie z opcją odbioru własnego Towarów na </w:t>
      </w:r>
      <w:proofErr w:type="spellStart"/>
      <w:r w:rsidRPr="00B266C8">
        <w:rPr>
          <w:rFonts w:ascii="Arial" w:eastAsia="Times New Roman" w:hAnsi="Arial" w:cs="Arial"/>
          <w:lang w:eastAsia="pl-PL"/>
        </w:rPr>
        <w:t>BioBazarze</w:t>
      </w:r>
      <w:proofErr w:type="spellEnd"/>
      <w:r w:rsidRPr="00B266C8">
        <w:rPr>
          <w:rFonts w:ascii="Arial" w:eastAsia="Times New Roman" w:hAnsi="Arial" w:cs="Arial"/>
          <w:lang w:eastAsia="pl-PL"/>
        </w:rPr>
        <w:t xml:space="preserve"> w Katowicach przy ul. Brackiej 20. </w:t>
      </w:r>
    </w:p>
    <w:p w14:paraId="6DAE99B5" w14:textId="77777777" w:rsidR="005C2DCA" w:rsidRPr="00B266C8" w:rsidRDefault="005C2DCA">
      <w:pPr>
        <w:pStyle w:val="Akapitzlist"/>
        <w:numPr>
          <w:ilvl w:val="0"/>
          <w:numId w:val="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Ilekroć w Regulaminie jest mowa o: </w:t>
      </w:r>
    </w:p>
    <w:p w14:paraId="5E4B9509" w14:textId="5D9CE0CE" w:rsidR="005C2DCA" w:rsidRPr="00B266C8" w:rsidRDefault="005C2DCA">
      <w:pPr>
        <w:pStyle w:val="Akapitzlist"/>
        <w:numPr>
          <w:ilvl w:val="0"/>
          <w:numId w:val="11"/>
        </w:numPr>
        <w:spacing w:after="0" w:line="276" w:lineRule="auto"/>
        <w:jc w:val="both"/>
        <w:rPr>
          <w:rFonts w:ascii="Arial" w:eastAsia="Times New Roman" w:hAnsi="Arial" w:cs="Arial"/>
          <w:lang w:eastAsia="pl-PL"/>
        </w:rPr>
      </w:pPr>
      <w:r w:rsidRPr="00B266C8">
        <w:rPr>
          <w:rFonts w:ascii="Arial" w:eastAsia="Times New Roman" w:hAnsi="Arial" w:cs="Arial"/>
          <w:b/>
          <w:lang w:eastAsia="pl-PL"/>
        </w:rPr>
        <w:t>Organizatorze</w:t>
      </w:r>
      <w:r w:rsidRPr="00B266C8">
        <w:rPr>
          <w:rFonts w:ascii="Arial" w:eastAsia="Times New Roman" w:hAnsi="Arial" w:cs="Arial"/>
          <w:lang w:eastAsia="pl-PL"/>
        </w:rPr>
        <w:t xml:space="preserve"> – należy przez to rozumieć spółkę </w:t>
      </w:r>
      <w:r w:rsidR="000F1AAB" w:rsidRPr="00B266C8">
        <w:rPr>
          <w:rFonts w:ascii="Arial" w:eastAsia="Times New Roman" w:hAnsi="Arial" w:cs="Arial"/>
          <w:lang w:eastAsia="pl-PL"/>
        </w:rPr>
        <w:t>MyEcolife</w:t>
      </w:r>
      <w:r w:rsidRPr="00B266C8">
        <w:rPr>
          <w:rFonts w:ascii="Arial" w:eastAsia="Times New Roman" w:hAnsi="Arial" w:cs="Arial"/>
          <w:lang w:eastAsia="pl-PL"/>
        </w:rPr>
        <w:t xml:space="preserve"> Sp. z o.o. z siedzibą w Warszawie </w:t>
      </w:r>
      <w:r w:rsidRPr="00B266C8">
        <w:rPr>
          <w:rFonts w:ascii="Arial" w:hAnsi="Arial" w:cs="Arial"/>
        </w:rPr>
        <w:t>(0</w:t>
      </w:r>
      <w:r w:rsidR="00134BE8" w:rsidRPr="00B266C8">
        <w:rPr>
          <w:rFonts w:ascii="Arial" w:hAnsi="Arial" w:cs="Arial"/>
        </w:rPr>
        <w:t>2</w:t>
      </w:r>
      <w:r w:rsidRPr="00B266C8">
        <w:rPr>
          <w:rFonts w:ascii="Arial" w:hAnsi="Arial" w:cs="Arial"/>
        </w:rPr>
        <w:t>-</w:t>
      </w:r>
      <w:r w:rsidR="00134BE8" w:rsidRPr="00B266C8">
        <w:rPr>
          <w:rFonts w:ascii="Arial" w:hAnsi="Arial" w:cs="Arial"/>
        </w:rPr>
        <w:t>675</w:t>
      </w:r>
      <w:r w:rsidRPr="00B266C8">
        <w:rPr>
          <w:rFonts w:ascii="Arial" w:hAnsi="Arial" w:cs="Arial"/>
        </w:rPr>
        <w:t xml:space="preserve">) przy ul. </w:t>
      </w:r>
      <w:r w:rsidR="00134BE8" w:rsidRPr="00B266C8">
        <w:rPr>
          <w:rFonts w:ascii="Arial" w:hAnsi="Arial" w:cs="Arial"/>
        </w:rPr>
        <w:t>Wołosk</w:t>
      </w:r>
      <w:r w:rsidR="008301E4" w:rsidRPr="00B266C8">
        <w:rPr>
          <w:rFonts w:ascii="Arial" w:hAnsi="Arial" w:cs="Arial"/>
        </w:rPr>
        <w:t>iej</w:t>
      </w:r>
      <w:r w:rsidR="00134BE8" w:rsidRPr="00B266C8">
        <w:rPr>
          <w:rFonts w:ascii="Arial" w:hAnsi="Arial" w:cs="Arial"/>
        </w:rPr>
        <w:t xml:space="preserve"> 3</w:t>
      </w:r>
      <w:r w:rsidRPr="00B266C8">
        <w:rPr>
          <w:rFonts w:ascii="Arial" w:hAnsi="Arial" w:cs="Arial"/>
        </w:rPr>
        <w:t>, wpisaną do rejestru przedsiębiorców Krajowego Rejestru Sądowego przez Sąd Rejonowy dla m.st. Warszawy w Warszawie, XII Wydział Gospodarczy Krajowego Rejestru Sądowego pod numerem KRS 0000307724, NIP: 527-257-50-59</w:t>
      </w:r>
      <w:r w:rsidRPr="00B266C8">
        <w:rPr>
          <w:rFonts w:ascii="Arial" w:eastAsia="Times New Roman" w:hAnsi="Arial" w:cs="Arial"/>
          <w:lang w:eastAsia="pl-PL"/>
        </w:rPr>
        <w:t>;</w:t>
      </w:r>
    </w:p>
    <w:p w14:paraId="14A163D9" w14:textId="32558094" w:rsidR="005C2DCA" w:rsidRPr="00B266C8" w:rsidRDefault="005C2DCA">
      <w:pPr>
        <w:pStyle w:val="Akapitzlist"/>
        <w:numPr>
          <w:ilvl w:val="0"/>
          <w:numId w:val="11"/>
        </w:numPr>
        <w:spacing w:after="0" w:line="276" w:lineRule="auto"/>
        <w:jc w:val="both"/>
        <w:rPr>
          <w:rFonts w:ascii="Arial" w:eastAsia="Times New Roman" w:hAnsi="Arial" w:cs="Arial"/>
          <w:lang w:eastAsia="pl-PL"/>
        </w:rPr>
      </w:pPr>
      <w:r w:rsidRPr="00B266C8">
        <w:rPr>
          <w:rFonts w:ascii="Arial" w:eastAsia="Times New Roman" w:hAnsi="Arial" w:cs="Arial"/>
          <w:b/>
          <w:lang w:eastAsia="pl-PL"/>
        </w:rPr>
        <w:t>Kliencie</w:t>
      </w:r>
      <w:r w:rsidRPr="00B266C8">
        <w:rPr>
          <w:rFonts w:ascii="Arial" w:eastAsia="Times New Roman" w:hAnsi="Arial" w:cs="Arial"/>
          <w:lang w:eastAsia="pl-PL"/>
        </w:rPr>
        <w:t xml:space="preserve"> – należy przez to rozumieć osobę fizyczną, posiadającą co najmniej ograniczoną zdolność do czynności prawnych i ukończone 18 lat</w:t>
      </w:r>
      <w:r w:rsidR="00F11E77" w:rsidRPr="00B266C8">
        <w:rPr>
          <w:rFonts w:ascii="Arial" w:eastAsia="Times New Roman" w:hAnsi="Arial" w:cs="Arial"/>
          <w:lang w:eastAsia="pl-PL"/>
        </w:rPr>
        <w:t>, będącą konsumentem w rozumieniu art. 22</w:t>
      </w:r>
      <w:r w:rsidR="00F11E77" w:rsidRPr="00B266C8">
        <w:rPr>
          <w:rFonts w:ascii="Arial" w:eastAsia="Times New Roman" w:hAnsi="Arial" w:cs="Arial"/>
          <w:vertAlign w:val="superscript"/>
          <w:lang w:eastAsia="pl-PL"/>
        </w:rPr>
        <w:t>1</w:t>
      </w:r>
      <w:r w:rsidR="00F11E77" w:rsidRPr="00B266C8">
        <w:rPr>
          <w:rFonts w:ascii="Arial" w:eastAsia="Times New Roman" w:hAnsi="Arial" w:cs="Arial"/>
          <w:lang w:eastAsia="pl-PL"/>
        </w:rPr>
        <w:t xml:space="preserve"> Kodeksu cywilnego</w:t>
      </w:r>
      <w:r w:rsidRPr="00B266C8">
        <w:rPr>
          <w:rFonts w:ascii="Arial" w:eastAsia="Times New Roman" w:hAnsi="Arial" w:cs="Arial"/>
          <w:lang w:eastAsia="pl-PL"/>
        </w:rPr>
        <w:t>;</w:t>
      </w:r>
    </w:p>
    <w:p w14:paraId="0E802CB0" w14:textId="66691EBE" w:rsidR="005C2DCA" w:rsidRPr="00B266C8" w:rsidRDefault="005C2DCA">
      <w:pPr>
        <w:pStyle w:val="Akapitzlist"/>
        <w:numPr>
          <w:ilvl w:val="0"/>
          <w:numId w:val="11"/>
        </w:numPr>
        <w:spacing w:after="0" w:line="276" w:lineRule="auto"/>
        <w:jc w:val="both"/>
        <w:rPr>
          <w:rFonts w:ascii="Arial" w:eastAsia="Times New Roman" w:hAnsi="Arial" w:cs="Arial"/>
          <w:lang w:eastAsia="pl-PL"/>
        </w:rPr>
      </w:pPr>
      <w:r w:rsidRPr="00B266C8">
        <w:rPr>
          <w:rFonts w:ascii="Arial" w:eastAsia="Times New Roman" w:hAnsi="Arial" w:cs="Arial"/>
          <w:b/>
          <w:lang w:eastAsia="pl-PL"/>
        </w:rPr>
        <w:t>Towarze</w:t>
      </w:r>
      <w:r w:rsidRPr="00B266C8">
        <w:rPr>
          <w:rFonts w:ascii="Arial" w:eastAsia="Times New Roman" w:hAnsi="Arial" w:cs="Arial"/>
          <w:lang w:eastAsia="pl-PL"/>
        </w:rPr>
        <w:t xml:space="preserve"> lub </w:t>
      </w:r>
      <w:r w:rsidRPr="00B266C8">
        <w:rPr>
          <w:rFonts w:ascii="Arial" w:eastAsia="Times New Roman" w:hAnsi="Arial" w:cs="Arial"/>
          <w:b/>
          <w:lang w:eastAsia="pl-PL"/>
        </w:rPr>
        <w:t>Towarach</w:t>
      </w:r>
      <w:r w:rsidRPr="00B266C8">
        <w:rPr>
          <w:rFonts w:ascii="Arial" w:eastAsia="Times New Roman" w:hAnsi="Arial" w:cs="Arial"/>
          <w:lang w:eastAsia="pl-PL"/>
        </w:rPr>
        <w:t xml:space="preserve"> – należy przez to rozumieć towary oferowane do sprzedaży detalicznej na </w:t>
      </w:r>
      <w:proofErr w:type="spellStart"/>
      <w:r w:rsidRPr="00B266C8">
        <w:rPr>
          <w:rFonts w:ascii="Arial" w:eastAsia="Times New Roman" w:hAnsi="Arial" w:cs="Arial"/>
          <w:lang w:eastAsia="pl-PL"/>
        </w:rPr>
        <w:t>BioBazarach</w:t>
      </w:r>
      <w:proofErr w:type="spellEnd"/>
      <w:r w:rsidR="00D421F5" w:rsidRPr="00B266C8">
        <w:rPr>
          <w:rFonts w:ascii="Arial" w:eastAsia="Times New Roman" w:hAnsi="Arial" w:cs="Arial"/>
          <w:lang w:eastAsia="pl-PL"/>
        </w:rPr>
        <w:t xml:space="preserve"> (przez poszczególnych wystawców)</w:t>
      </w:r>
      <w:r w:rsidRPr="00B266C8">
        <w:rPr>
          <w:rFonts w:ascii="Arial" w:eastAsia="Times New Roman" w:hAnsi="Arial" w:cs="Arial"/>
          <w:lang w:eastAsia="pl-PL"/>
        </w:rPr>
        <w:t>;</w:t>
      </w:r>
    </w:p>
    <w:p w14:paraId="663F1FE5" w14:textId="69CD4C0B" w:rsidR="005C2DCA" w:rsidRPr="00B266C8" w:rsidRDefault="005C2DCA">
      <w:pPr>
        <w:pStyle w:val="Akapitzlist"/>
        <w:numPr>
          <w:ilvl w:val="0"/>
          <w:numId w:val="11"/>
        </w:numPr>
        <w:spacing w:after="0" w:line="276" w:lineRule="auto"/>
        <w:jc w:val="both"/>
        <w:rPr>
          <w:rFonts w:ascii="Arial" w:eastAsia="Times New Roman" w:hAnsi="Arial" w:cs="Arial"/>
          <w:lang w:eastAsia="pl-PL"/>
        </w:rPr>
      </w:pPr>
      <w:r w:rsidRPr="00B266C8">
        <w:rPr>
          <w:rFonts w:ascii="Arial" w:eastAsia="Times New Roman" w:hAnsi="Arial" w:cs="Arial"/>
          <w:b/>
          <w:lang w:eastAsia="pl-PL"/>
        </w:rPr>
        <w:t>Dostawcy</w:t>
      </w:r>
      <w:r w:rsidRPr="00B266C8">
        <w:rPr>
          <w:rFonts w:ascii="Arial" w:eastAsia="Times New Roman" w:hAnsi="Arial" w:cs="Arial"/>
          <w:lang w:eastAsia="pl-PL"/>
        </w:rPr>
        <w:t xml:space="preserve"> – należy przez to rozumieć firmę kurierską</w:t>
      </w:r>
      <w:r w:rsidR="008301E4" w:rsidRPr="00B266C8">
        <w:rPr>
          <w:rFonts w:ascii="Arial" w:eastAsia="Times New Roman" w:hAnsi="Arial" w:cs="Arial"/>
          <w:lang w:eastAsia="pl-PL"/>
        </w:rPr>
        <w:t xml:space="preserve"> lub dostawców</w:t>
      </w:r>
      <w:r w:rsidRPr="00B266C8">
        <w:rPr>
          <w:rFonts w:ascii="Arial" w:eastAsia="Times New Roman" w:hAnsi="Arial" w:cs="Arial"/>
          <w:lang w:eastAsia="pl-PL"/>
        </w:rPr>
        <w:t xml:space="preserve"> współpracując</w:t>
      </w:r>
      <w:r w:rsidR="008301E4" w:rsidRPr="00B266C8">
        <w:rPr>
          <w:rFonts w:ascii="Arial" w:eastAsia="Times New Roman" w:hAnsi="Arial" w:cs="Arial"/>
          <w:lang w:eastAsia="pl-PL"/>
        </w:rPr>
        <w:t>ych</w:t>
      </w:r>
      <w:r w:rsidRPr="00B266C8">
        <w:rPr>
          <w:rFonts w:ascii="Arial" w:eastAsia="Times New Roman" w:hAnsi="Arial" w:cs="Arial"/>
          <w:lang w:eastAsia="pl-PL"/>
        </w:rPr>
        <w:t xml:space="preserve"> z Organizatorem;</w:t>
      </w:r>
    </w:p>
    <w:p w14:paraId="1EB78ABB" w14:textId="31C34EBB" w:rsidR="00721AAA" w:rsidRPr="00B266C8" w:rsidRDefault="005C2DCA">
      <w:pPr>
        <w:pStyle w:val="Akapitzlist"/>
        <w:numPr>
          <w:ilvl w:val="0"/>
          <w:numId w:val="11"/>
        </w:numPr>
        <w:spacing w:after="0" w:line="276" w:lineRule="auto"/>
        <w:jc w:val="both"/>
        <w:rPr>
          <w:rFonts w:ascii="Arial" w:eastAsia="Times New Roman" w:hAnsi="Arial" w:cs="Arial"/>
          <w:lang w:eastAsia="pl-PL"/>
        </w:rPr>
      </w:pPr>
      <w:r w:rsidRPr="00B266C8">
        <w:rPr>
          <w:rFonts w:ascii="Arial" w:eastAsia="Times New Roman" w:hAnsi="Arial" w:cs="Arial"/>
          <w:b/>
          <w:lang w:eastAsia="pl-PL"/>
        </w:rPr>
        <w:t>Zamówieniu</w:t>
      </w:r>
      <w:r w:rsidRPr="00B266C8">
        <w:rPr>
          <w:rFonts w:ascii="Arial" w:eastAsia="Times New Roman" w:hAnsi="Arial" w:cs="Arial"/>
          <w:lang w:eastAsia="pl-PL"/>
        </w:rPr>
        <w:t xml:space="preserve"> – należy przez to rozumieć zamówienie na Towar lub Towary złożone przez Klienta zgodnie z niniejszym Regulaminem.</w:t>
      </w:r>
    </w:p>
    <w:p w14:paraId="0251E90D" w14:textId="6F3E3F67" w:rsidR="005C2DCA" w:rsidRPr="00B266C8" w:rsidRDefault="005C2DCA">
      <w:pPr>
        <w:pStyle w:val="Akapitzlist"/>
        <w:numPr>
          <w:ilvl w:val="0"/>
          <w:numId w:val="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Informacje podane na </w:t>
      </w:r>
      <w:r w:rsidR="00FF24BD" w:rsidRPr="00B266C8">
        <w:rPr>
          <w:rFonts w:ascii="Arial" w:eastAsia="Times New Roman" w:hAnsi="Arial" w:cs="Arial"/>
          <w:lang w:eastAsia="pl-PL"/>
        </w:rPr>
        <w:t>s</w:t>
      </w:r>
      <w:r w:rsidRPr="00B266C8">
        <w:rPr>
          <w:rFonts w:ascii="Arial" w:eastAsia="Times New Roman" w:hAnsi="Arial" w:cs="Arial"/>
          <w:lang w:eastAsia="pl-PL"/>
        </w:rPr>
        <w:t xml:space="preserve">tronie </w:t>
      </w:r>
      <w:r w:rsidR="00FF24BD" w:rsidRPr="00B266C8">
        <w:rPr>
          <w:rFonts w:ascii="Arial" w:eastAsia="Times New Roman" w:hAnsi="Arial" w:cs="Arial"/>
          <w:lang w:eastAsia="pl-PL"/>
        </w:rPr>
        <w:t>i</w:t>
      </w:r>
      <w:r w:rsidRPr="00B266C8">
        <w:rPr>
          <w:rFonts w:ascii="Arial" w:eastAsia="Times New Roman" w:hAnsi="Arial" w:cs="Arial"/>
          <w:lang w:eastAsia="pl-PL"/>
        </w:rPr>
        <w:t xml:space="preserve">nternetowej </w:t>
      </w:r>
      <w:r w:rsidR="00FF24BD" w:rsidRPr="00B266C8">
        <w:rPr>
          <w:rFonts w:ascii="Arial" w:eastAsia="Times New Roman" w:hAnsi="Arial" w:cs="Arial"/>
          <w:lang w:eastAsia="pl-PL"/>
        </w:rPr>
        <w:t xml:space="preserve">www.biobazar.com.pl </w:t>
      </w:r>
      <w:r w:rsidRPr="00B266C8">
        <w:rPr>
          <w:rFonts w:ascii="Arial" w:eastAsia="Times New Roman" w:hAnsi="Arial" w:cs="Arial"/>
          <w:lang w:eastAsia="pl-PL"/>
        </w:rPr>
        <w:t xml:space="preserve">nie stanowią oferty w rozumieniu przepisów kodeksu cywilnego. Stanowią one zaproszenie do składania ofert przez Klientów. </w:t>
      </w:r>
    </w:p>
    <w:p w14:paraId="1B664548" w14:textId="7AA4F14B" w:rsidR="00DD150A" w:rsidRPr="00B266C8" w:rsidRDefault="00DD150A">
      <w:pPr>
        <w:pStyle w:val="Akapitzlist"/>
        <w:spacing w:after="0" w:line="276" w:lineRule="auto"/>
        <w:ind w:left="284"/>
        <w:jc w:val="both"/>
        <w:rPr>
          <w:rFonts w:ascii="Arial" w:eastAsia="Times New Roman" w:hAnsi="Arial" w:cs="Arial"/>
          <w:lang w:eastAsia="pl-PL"/>
        </w:rPr>
      </w:pPr>
    </w:p>
    <w:p w14:paraId="000D3129" w14:textId="77777777" w:rsidR="00341583" w:rsidRPr="00B266C8" w:rsidRDefault="00341583">
      <w:pPr>
        <w:spacing w:after="0" w:line="276" w:lineRule="auto"/>
        <w:jc w:val="center"/>
        <w:rPr>
          <w:rFonts w:ascii="Arial" w:eastAsia="Times New Roman" w:hAnsi="Arial" w:cs="Arial"/>
          <w:b/>
          <w:bCs/>
          <w:lang w:eastAsia="pl-PL"/>
        </w:rPr>
      </w:pPr>
    </w:p>
    <w:p w14:paraId="3D7C9F6B" w14:textId="78B2D7C9" w:rsidR="00DD150A" w:rsidRPr="00B266C8" w:rsidRDefault="00DD150A">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w:t>
      </w:r>
      <w:r w:rsidR="00721AAA" w:rsidRPr="00B266C8">
        <w:rPr>
          <w:rFonts w:ascii="Arial" w:eastAsia="Times New Roman" w:hAnsi="Arial" w:cs="Arial"/>
          <w:b/>
          <w:bCs/>
          <w:lang w:eastAsia="pl-PL"/>
        </w:rPr>
        <w:t xml:space="preserve"> </w:t>
      </w:r>
      <w:r w:rsidRPr="00B266C8">
        <w:rPr>
          <w:rFonts w:ascii="Arial" w:eastAsia="Times New Roman" w:hAnsi="Arial" w:cs="Arial"/>
          <w:b/>
          <w:bCs/>
          <w:lang w:eastAsia="pl-PL"/>
        </w:rPr>
        <w:t xml:space="preserve">2. Składanie </w:t>
      </w:r>
      <w:r w:rsidR="005C2DCA" w:rsidRPr="00B266C8">
        <w:rPr>
          <w:rFonts w:ascii="Arial" w:eastAsia="Times New Roman" w:hAnsi="Arial" w:cs="Arial"/>
          <w:b/>
          <w:bCs/>
          <w:lang w:eastAsia="pl-PL"/>
        </w:rPr>
        <w:t>Z</w:t>
      </w:r>
      <w:r w:rsidRPr="00B266C8">
        <w:rPr>
          <w:rFonts w:ascii="Arial" w:eastAsia="Times New Roman" w:hAnsi="Arial" w:cs="Arial"/>
          <w:b/>
          <w:bCs/>
          <w:lang w:eastAsia="pl-PL"/>
        </w:rPr>
        <w:t>amówień</w:t>
      </w:r>
    </w:p>
    <w:p w14:paraId="70FCA88E" w14:textId="77777777" w:rsidR="005C2DCA" w:rsidRPr="00B266C8" w:rsidRDefault="005C2DCA">
      <w:pPr>
        <w:spacing w:after="0" w:line="276" w:lineRule="auto"/>
        <w:jc w:val="center"/>
        <w:rPr>
          <w:rFonts w:ascii="Arial" w:eastAsia="Times New Roman" w:hAnsi="Arial" w:cs="Arial"/>
          <w:b/>
          <w:bCs/>
          <w:lang w:eastAsia="pl-PL"/>
        </w:rPr>
      </w:pPr>
    </w:p>
    <w:p w14:paraId="21C7BE9F" w14:textId="421333D3" w:rsidR="005C2DCA" w:rsidRPr="00B266C8" w:rsidRDefault="005C2DCA">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Organizator </w:t>
      </w:r>
      <w:r w:rsidR="00DD150A" w:rsidRPr="00B266C8">
        <w:rPr>
          <w:rFonts w:ascii="Arial" w:eastAsia="Times New Roman" w:hAnsi="Arial" w:cs="Arial"/>
          <w:lang w:eastAsia="pl-PL"/>
        </w:rPr>
        <w:t>prowadzi sprzedaż produktów</w:t>
      </w:r>
      <w:r w:rsidR="00DE750E" w:rsidRPr="00B266C8">
        <w:rPr>
          <w:rFonts w:ascii="Arial" w:eastAsia="Times New Roman" w:hAnsi="Arial" w:cs="Arial"/>
          <w:lang w:eastAsia="pl-PL"/>
        </w:rPr>
        <w:t xml:space="preserve"> z danej lokalizacji </w:t>
      </w:r>
      <w:proofErr w:type="spellStart"/>
      <w:r w:rsidR="00DE750E" w:rsidRPr="00B266C8">
        <w:rPr>
          <w:rFonts w:ascii="Arial" w:eastAsia="Times New Roman" w:hAnsi="Arial" w:cs="Arial"/>
          <w:lang w:eastAsia="pl-PL"/>
        </w:rPr>
        <w:t>BioBazaru</w:t>
      </w:r>
      <w:proofErr w:type="spellEnd"/>
      <w:r w:rsidR="00DE750E" w:rsidRPr="00B266C8">
        <w:rPr>
          <w:rFonts w:ascii="Arial" w:eastAsia="Times New Roman" w:hAnsi="Arial" w:cs="Arial"/>
          <w:lang w:eastAsia="pl-PL"/>
        </w:rPr>
        <w:t xml:space="preserve"> (w Warszawie </w:t>
      </w:r>
      <w:r w:rsidRPr="00B266C8">
        <w:rPr>
          <w:rFonts w:ascii="Arial" w:eastAsia="Times New Roman" w:hAnsi="Arial" w:cs="Arial"/>
          <w:lang w:eastAsia="pl-PL"/>
        </w:rPr>
        <w:t>lub</w:t>
      </w:r>
      <w:r w:rsidR="00DE750E" w:rsidRPr="00B266C8">
        <w:rPr>
          <w:rFonts w:ascii="Arial" w:eastAsia="Times New Roman" w:hAnsi="Arial" w:cs="Arial"/>
          <w:lang w:eastAsia="pl-PL"/>
        </w:rPr>
        <w:t xml:space="preserve"> Katowicach)</w:t>
      </w:r>
      <w:r w:rsidR="00DD150A" w:rsidRPr="00B266C8">
        <w:rPr>
          <w:rFonts w:ascii="Arial" w:eastAsia="Times New Roman" w:hAnsi="Arial" w:cs="Arial"/>
          <w:lang w:eastAsia="pl-PL"/>
        </w:rPr>
        <w:t xml:space="preserve"> </w:t>
      </w:r>
      <w:r w:rsidRPr="00B266C8">
        <w:rPr>
          <w:rFonts w:ascii="Arial" w:eastAsia="Times New Roman" w:hAnsi="Arial" w:cs="Arial"/>
          <w:lang w:eastAsia="pl-PL"/>
        </w:rPr>
        <w:t>i realizuje Zamówienia składane:</w:t>
      </w:r>
    </w:p>
    <w:p w14:paraId="0DCBAD01" w14:textId="77777777" w:rsidR="008301E4" w:rsidRPr="00B266C8" w:rsidRDefault="001C0F74">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telefonicznie</w:t>
      </w:r>
      <w:r w:rsidR="008301E4" w:rsidRPr="00B266C8">
        <w:rPr>
          <w:rFonts w:ascii="Arial" w:eastAsia="Times New Roman" w:hAnsi="Arial" w:cs="Arial"/>
          <w:lang w:eastAsia="pl-PL"/>
        </w:rPr>
        <w:t>:</w:t>
      </w:r>
    </w:p>
    <w:p w14:paraId="69630C6D" w14:textId="3E6F19BB" w:rsidR="008301E4" w:rsidRPr="00B266C8" w:rsidRDefault="008301E4">
      <w:pPr>
        <w:pStyle w:val="Akapitzlist"/>
        <w:numPr>
          <w:ilvl w:val="0"/>
          <w:numId w:val="18"/>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dla Warszawy: </w:t>
      </w:r>
      <w:r w:rsidR="005C2DCA" w:rsidRPr="00B266C8">
        <w:rPr>
          <w:rFonts w:ascii="Arial" w:eastAsia="Times New Roman" w:hAnsi="Arial" w:cs="Arial"/>
          <w:lang w:eastAsia="pl-PL"/>
        </w:rPr>
        <w:t xml:space="preserve">pod numerem </w:t>
      </w:r>
      <w:r w:rsidR="00134BE8" w:rsidRPr="00B266C8">
        <w:rPr>
          <w:rFonts w:ascii="Arial" w:eastAsia="Times New Roman" w:hAnsi="Arial" w:cs="Arial"/>
          <w:lang w:eastAsia="pl-PL"/>
        </w:rPr>
        <w:t>516 803</w:t>
      </w:r>
      <w:r w:rsidRPr="00B266C8">
        <w:rPr>
          <w:rFonts w:ascii="Arial" w:eastAsia="Times New Roman" w:hAnsi="Arial" w:cs="Arial"/>
          <w:lang w:eastAsia="pl-PL"/>
        </w:rPr>
        <w:t> </w:t>
      </w:r>
      <w:r w:rsidR="00134BE8" w:rsidRPr="00B266C8">
        <w:rPr>
          <w:rFonts w:ascii="Arial" w:eastAsia="Times New Roman" w:hAnsi="Arial" w:cs="Arial"/>
          <w:lang w:eastAsia="pl-PL"/>
        </w:rPr>
        <w:t>833</w:t>
      </w:r>
      <w:r w:rsidRPr="00B266C8">
        <w:rPr>
          <w:rFonts w:ascii="Arial" w:eastAsia="Times New Roman" w:hAnsi="Arial" w:cs="Arial"/>
          <w:lang w:eastAsia="pl-PL"/>
        </w:rPr>
        <w:t>;</w:t>
      </w:r>
      <w:r w:rsidR="00341583" w:rsidRPr="00B266C8">
        <w:rPr>
          <w:rFonts w:ascii="Arial" w:eastAsia="Times New Roman" w:hAnsi="Arial" w:cs="Arial"/>
          <w:lang w:eastAsia="pl-PL"/>
        </w:rPr>
        <w:t xml:space="preserve"> </w:t>
      </w:r>
    </w:p>
    <w:p w14:paraId="22E3CA4F" w14:textId="0D5EC6F0" w:rsidR="005C2DCA" w:rsidRPr="00B266C8" w:rsidRDefault="00134BE8" w:rsidP="00881A86">
      <w:pPr>
        <w:pStyle w:val="Akapitzlist"/>
        <w:numPr>
          <w:ilvl w:val="0"/>
          <w:numId w:val="18"/>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dla </w:t>
      </w:r>
      <w:r w:rsidR="008301E4" w:rsidRPr="00B266C8">
        <w:rPr>
          <w:rFonts w:ascii="Arial" w:eastAsia="Times New Roman" w:hAnsi="Arial" w:cs="Arial"/>
          <w:lang w:eastAsia="pl-PL"/>
        </w:rPr>
        <w:t>Katowic: pod numerem</w:t>
      </w:r>
      <w:r w:rsidRPr="00B266C8">
        <w:rPr>
          <w:rFonts w:ascii="Arial" w:eastAsia="Times New Roman" w:hAnsi="Arial" w:cs="Arial"/>
          <w:lang w:eastAsia="pl-PL"/>
        </w:rPr>
        <w:t xml:space="preserve"> 694 441 619</w:t>
      </w:r>
      <w:r w:rsidR="005C2DCA" w:rsidRPr="00B266C8">
        <w:rPr>
          <w:rFonts w:ascii="Arial" w:eastAsia="Times New Roman" w:hAnsi="Arial" w:cs="Arial"/>
          <w:lang w:eastAsia="pl-PL"/>
        </w:rPr>
        <w:t xml:space="preserve">, </w:t>
      </w:r>
    </w:p>
    <w:p w14:paraId="0543941E" w14:textId="77777777" w:rsidR="008301E4" w:rsidRPr="00B266C8" w:rsidRDefault="001C0F74">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mailowo</w:t>
      </w:r>
      <w:r w:rsidR="008301E4" w:rsidRPr="00B266C8">
        <w:rPr>
          <w:rFonts w:ascii="Arial" w:eastAsia="Times New Roman" w:hAnsi="Arial" w:cs="Arial"/>
          <w:lang w:eastAsia="pl-PL"/>
        </w:rPr>
        <w:t>:</w:t>
      </w:r>
    </w:p>
    <w:p w14:paraId="0CE9A76F" w14:textId="659F0F53" w:rsidR="008301E4" w:rsidRPr="00B266C8" w:rsidRDefault="008301E4">
      <w:pPr>
        <w:pStyle w:val="Akapitzlist"/>
        <w:numPr>
          <w:ilvl w:val="0"/>
          <w:numId w:val="19"/>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dla Warszawy: </w:t>
      </w:r>
      <w:r w:rsidR="005C2DCA" w:rsidRPr="00B266C8">
        <w:rPr>
          <w:rFonts w:ascii="Arial" w:eastAsia="Times New Roman" w:hAnsi="Arial" w:cs="Arial"/>
          <w:lang w:eastAsia="pl-PL"/>
        </w:rPr>
        <w:t xml:space="preserve">na adres </w:t>
      </w:r>
      <w:hyperlink r:id="rId5" w:history="1">
        <w:r w:rsidRPr="00B266C8">
          <w:rPr>
            <w:rStyle w:val="Hipercze"/>
            <w:rFonts w:ascii="Arial" w:eastAsia="Times New Roman" w:hAnsi="Arial" w:cs="Arial"/>
            <w:color w:val="auto"/>
            <w:lang w:eastAsia="pl-PL"/>
          </w:rPr>
          <w:t>zamowienia@biobazar.com.pl</w:t>
        </w:r>
      </w:hyperlink>
      <w:r w:rsidRPr="00B266C8">
        <w:rPr>
          <w:rFonts w:ascii="Arial" w:eastAsia="Times New Roman" w:hAnsi="Arial" w:cs="Arial"/>
          <w:lang w:eastAsia="pl-PL"/>
        </w:rPr>
        <w:t>;</w:t>
      </w:r>
    </w:p>
    <w:p w14:paraId="17D4F4F2" w14:textId="18AC16FF" w:rsidR="00721AAA" w:rsidRPr="00B266C8" w:rsidRDefault="008301E4" w:rsidP="00881A86">
      <w:pPr>
        <w:pStyle w:val="Akapitzlist"/>
        <w:numPr>
          <w:ilvl w:val="0"/>
          <w:numId w:val="19"/>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dla Katowic: na adres</w:t>
      </w:r>
      <w:r w:rsidR="00134BE8" w:rsidRPr="00B266C8">
        <w:rPr>
          <w:rFonts w:ascii="Arial" w:eastAsia="Times New Roman" w:hAnsi="Arial" w:cs="Arial"/>
          <w:lang w:eastAsia="pl-PL"/>
        </w:rPr>
        <w:t xml:space="preserve"> </w:t>
      </w:r>
      <w:hyperlink r:id="rId6" w:history="1">
        <w:r w:rsidRPr="00B266C8">
          <w:rPr>
            <w:rStyle w:val="Hipercze"/>
            <w:rFonts w:ascii="Arial" w:eastAsia="Times New Roman" w:hAnsi="Arial" w:cs="Arial"/>
            <w:color w:val="auto"/>
            <w:lang w:eastAsia="pl-PL"/>
          </w:rPr>
          <w:t>zamowienia.katowice@biobazar.com.pl</w:t>
        </w:r>
      </w:hyperlink>
      <w:r w:rsidR="00721AAA" w:rsidRPr="00B266C8">
        <w:rPr>
          <w:rFonts w:ascii="Arial" w:eastAsia="Times New Roman" w:hAnsi="Arial" w:cs="Arial"/>
          <w:lang w:eastAsia="pl-PL"/>
        </w:rPr>
        <w:t>.</w:t>
      </w:r>
    </w:p>
    <w:p w14:paraId="1EBE21A9" w14:textId="77777777" w:rsidR="001B77DD" w:rsidRPr="00B266C8" w:rsidRDefault="001B77DD" w:rsidP="00881A86">
      <w:pPr>
        <w:spacing w:after="0" w:line="276" w:lineRule="auto"/>
        <w:jc w:val="both"/>
        <w:rPr>
          <w:rFonts w:ascii="Arial" w:eastAsia="Times New Roman" w:hAnsi="Arial" w:cs="Arial"/>
          <w:lang w:eastAsia="pl-PL"/>
        </w:rPr>
      </w:pPr>
    </w:p>
    <w:p w14:paraId="7E4F40B2" w14:textId="7E3978A9" w:rsidR="00A119DE" w:rsidRPr="00B266C8" w:rsidRDefault="00A119DE">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Składając Zamówienie telefonicznie lub mailowo, Klient powinien podać Organizatorowi m.in.:</w:t>
      </w:r>
    </w:p>
    <w:p w14:paraId="48DB2797" w14:textId="7E72BFA4" w:rsidR="00176A73" w:rsidRPr="00B266C8" w:rsidRDefault="00176A73">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imię i nazwisko Klienta; </w:t>
      </w:r>
    </w:p>
    <w:p w14:paraId="132F0339" w14:textId="3A464FCE" w:rsidR="004323BB" w:rsidRPr="00B266C8" w:rsidRDefault="004323BB">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lastRenderedPageBreak/>
        <w:t>numer telefonu Klienta;</w:t>
      </w:r>
    </w:p>
    <w:p w14:paraId="367065C2" w14:textId="74ACC283" w:rsidR="00315ED4" w:rsidRPr="00B266C8" w:rsidRDefault="00315ED4">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adres e-mail Klienta;</w:t>
      </w:r>
    </w:p>
    <w:p w14:paraId="7DD6DB55" w14:textId="5C447220" w:rsidR="00A119DE" w:rsidRPr="00B266C8" w:rsidRDefault="00A119DE">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rodzaj i ilość Towarów; </w:t>
      </w:r>
    </w:p>
    <w:p w14:paraId="7F2478B8" w14:textId="33E955BB" w:rsidR="00A119DE" w:rsidRPr="00B266C8" w:rsidRDefault="00A119DE">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dzień, w którym ma nastąpić dostawa Towarów (na terenie Warszawy) lub dzień, w którym Klient będzie chciał odebrać osobiście Towary (w ramach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w Warszawie lub w ramach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w Katowicach); </w:t>
      </w:r>
    </w:p>
    <w:p w14:paraId="17C7C44D" w14:textId="0E68B078" w:rsidR="00A119DE" w:rsidRPr="00B266C8" w:rsidRDefault="00A119DE">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w przypadku zamówień składanych telefonicznie – adres e-mail;</w:t>
      </w:r>
    </w:p>
    <w:p w14:paraId="59EC1CF7" w14:textId="7AA992AD" w:rsidR="00A119DE" w:rsidRPr="00B266C8" w:rsidRDefault="00A119DE" w:rsidP="00881A86">
      <w:pPr>
        <w:pStyle w:val="Akapitzlist"/>
        <w:numPr>
          <w:ilvl w:val="1"/>
          <w:numId w:val="3"/>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w przypadku wyboru opcji dostawy Towarów (na terenie Warszawy) – dokładny adres dostawy</w:t>
      </w:r>
      <w:r w:rsidR="004323BB" w:rsidRPr="00B266C8">
        <w:rPr>
          <w:rFonts w:ascii="Arial" w:eastAsia="Times New Roman" w:hAnsi="Arial" w:cs="Arial"/>
          <w:lang w:eastAsia="pl-PL"/>
        </w:rPr>
        <w:t xml:space="preserve"> oraz indywidualne uwagi dotyczące dojazdu pod wskazany adres.</w:t>
      </w:r>
      <w:r w:rsidRPr="00B266C8">
        <w:rPr>
          <w:rFonts w:ascii="Arial" w:eastAsia="Times New Roman" w:hAnsi="Arial" w:cs="Arial"/>
          <w:lang w:eastAsia="pl-PL"/>
        </w:rPr>
        <w:t xml:space="preserve"> </w:t>
      </w:r>
    </w:p>
    <w:p w14:paraId="5BB69D76" w14:textId="6A7D4EC4" w:rsidR="00FF24BD" w:rsidRPr="00B266C8" w:rsidRDefault="00FF24BD" w:rsidP="00881A86">
      <w:pPr>
        <w:pStyle w:val="Akapitzlist"/>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Klient dodatkowo może określić swoje preferencje co do Towarów, np. wskazać konkretnego wystawcę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od którego mają zostać zakupione Towary, zaznaczyć, czy Klient zgadza się na zamienniki (np. inną odmianę jabłek, czy produkt od innego wystawcy), wskazać szczegóły dotyczące Towarów (np. duże, dojrzałe, tylko krajowe, etc.). </w:t>
      </w:r>
    </w:p>
    <w:p w14:paraId="14D5457B" w14:textId="6A051811" w:rsidR="00FF24BD" w:rsidRPr="00B266C8" w:rsidRDefault="00FF24BD">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Po otrzymaniu Zamówienia złożonego przez Klienta, przedstawiciel Organizatora w formie mailowej potwierdzi wpływ Zamówienia i prześle Klientowi informację co do terminu i wynikających z niniejszego Regulaminu zasad realizacji Zamówienia.  </w:t>
      </w:r>
    </w:p>
    <w:p w14:paraId="22A0C432" w14:textId="68A464FA" w:rsidR="00FF24BD" w:rsidRPr="00B266C8" w:rsidRDefault="00FF24BD">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Organizator informuje, że ceny Towarów oferowanych z opcją dostawy do Klienta </w:t>
      </w:r>
      <w:r w:rsidR="00881A86" w:rsidRPr="00B266C8">
        <w:rPr>
          <w:rFonts w:ascii="Arial" w:eastAsia="Times New Roman" w:hAnsi="Arial" w:cs="Arial"/>
          <w:lang w:eastAsia="pl-PL"/>
        </w:rPr>
        <w:t>lub z opcją odbioru osobistego</w:t>
      </w:r>
      <w:r w:rsidRPr="00B266C8">
        <w:rPr>
          <w:rFonts w:ascii="Arial" w:eastAsia="Times New Roman" w:hAnsi="Arial" w:cs="Arial"/>
          <w:lang w:eastAsia="pl-PL"/>
        </w:rPr>
        <w:t xml:space="preserve">, zawierają 10% prowizję Organizatora (tj. ceny Towarów dostarczanych przez Organizatora są wyższe od cen Towarów oferowanych na </w:t>
      </w:r>
      <w:proofErr w:type="spellStart"/>
      <w:r w:rsidRPr="00B266C8">
        <w:rPr>
          <w:rFonts w:ascii="Arial" w:eastAsia="Times New Roman" w:hAnsi="Arial" w:cs="Arial"/>
          <w:lang w:eastAsia="pl-PL"/>
        </w:rPr>
        <w:t>BioBazarze</w:t>
      </w:r>
      <w:proofErr w:type="spellEnd"/>
      <w:r w:rsidRPr="00B266C8">
        <w:rPr>
          <w:rFonts w:ascii="Arial" w:eastAsia="Times New Roman" w:hAnsi="Arial" w:cs="Arial"/>
          <w:lang w:eastAsia="pl-PL"/>
        </w:rPr>
        <w:t xml:space="preserve">). </w:t>
      </w:r>
    </w:p>
    <w:p w14:paraId="784A14BD" w14:textId="3BEF5A3A" w:rsidR="00C029B6" w:rsidRPr="00B266C8" w:rsidRDefault="00FF24BD">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W dniu dostawy / odbioru Towarów</w:t>
      </w:r>
      <w:r w:rsidR="00014864" w:rsidRPr="00B266C8">
        <w:rPr>
          <w:rFonts w:ascii="Arial" w:eastAsia="Times New Roman" w:hAnsi="Arial" w:cs="Arial"/>
          <w:lang w:eastAsia="pl-PL"/>
        </w:rPr>
        <w:t xml:space="preserve"> (ustalonych zgodnie z § 3 pkt. 1 </w:t>
      </w:r>
      <w:r w:rsidR="00315ED4" w:rsidRPr="00B266C8">
        <w:rPr>
          <w:rFonts w:ascii="Arial" w:eastAsia="Times New Roman" w:hAnsi="Arial" w:cs="Arial"/>
          <w:lang w:eastAsia="pl-PL"/>
        </w:rPr>
        <w:t xml:space="preserve">i 2 </w:t>
      </w:r>
      <w:r w:rsidR="00014864" w:rsidRPr="00B266C8">
        <w:rPr>
          <w:rFonts w:ascii="Arial" w:eastAsia="Times New Roman" w:hAnsi="Arial" w:cs="Arial"/>
          <w:lang w:eastAsia="pl-PL"/>
        </w:rPr>
        <w:t>poniżej)</w:t>
      </w:r>
      <w:r w:rsidR="00C16C6E" w:rsidRPr="00B266C8">
        <w:rPr>
          <w:rFonts w:ascii="Arial" w:eastAsia="Times New Roman" w:hAnsi="Arial" w:cs="Arial"/>
          <w:lang w:eastAsia="pl-PL"/>
        </w:rPr>
        <w:t>, przedstawiciel Organizatora po weryfikacji dostępności Towarów wskazanych w Zamówieniu</w:t>
      </w:r>
      <w:r w:rsidR="004323BB" w:rsidRPr="00B266C8">
        <w:rPr>
          <w:rFonts w:ascii="Arial" w:eastAsia="Times New Roman" w:hAnsi="Arial" w:cs="Arial"/>
          <w:lang w:eastAsia="pl-PL"/>
        </w:rPr>
        <w:t xml:space="preserve"> </w:t>
      </w:r>
      <w:r w:rsidR="00C16C6E" w:rsidRPr="00B266C8">
        <w:rPr>
          <w:rFonts w:ascii="Arial" w:eastAsia="Times New Roman" w:hAnsi="Arial" w:cs="Arial"/>
          <w:lang w:eastAsia="pl-PL"/>
        </w:rPr>
        <w:t xml:space="preserve">skontaktuje się z Klientem telefonicznie </w:t>
      </w:r>
      <w:r w:rsidR="00D421F5" w:rsidRPr="00B266C8">
        <w:rPr>
          <w:rFonts w:ascii="Arial" w:eastAsia="Times New Roman" w:hAnsi="Arial" w:cs="Arial"/>
          <w:lang w:eastAsia="pl-PL"/>
        </w:rPr>
        <w:t xml:space="preserve">(w tym za pośrednictwem SMS) </w:t>
      </w:r>
      <w:r w:rsidR="00C16C6E" w:rsidRPr="00B266C8">
        <w:rPr>
          <w:rFonts w:ascii="Arial" w:eastAsia="Times New Roman" w:hAnsi="Arial" w:cs="Arial"/>
          <w:lang w:eastAsia="pl-PL"/>
        </w:rPr>
        <w:t>lub mailowo, informując Klienta o dostępności Towarów wskazanych w Zamówieniu i ich cenach</w:t>
      </w:r>
      <w:r w:rsidRPr="00B266C8">
        <w:rPr>
          <w:rFonts w:ascii="Arial" w:eastAsia="Times New Roman" w:hAnsi="Arial" w:cs="Arial"/>
          <w:lang w:eastAsia="pl-PL"/>
        </w:rPr>
        <w:t xml:space="preserve">. </w:t>
      </w:r>
      <w:r w:rsidR="00014864" w:rsidRPr="00B266C8">
        <w:rPr>
          <w:rFonts w:ascii="Arial" w:eastAsia="Times New Roman" w:hAnsi="Arial" w:cs="Arial"/>
          <w:lang w:eastAsia="pl-PL"/>
        </w:rPr>
        <w:t xml:space="preserve">W przypadku braku skontaktowania się przez przedstawiciela Organizatora w powyższy sposób z Klientem przyjmuje się, </w:t>
      </w:r>
      <w:r w:rsidR="00C16C6E" w:rsidRPr="00B266C8">
        <w:rPr>
          <w:rFonts w:ascii="Arial" w:eastAsia="Times New Roman" w:hAnsi="Arial" w:cs="Arial"/>
          <w:lang w:eastAsia="pl-PL"/>
        </w:rPr>
        <w:t xml:space="preserve">że Organizator nie ma możliwości </w:t>
      </w:r>
      <w:r w:rsidR="00D421F5" w:rsidRPr="00B266C8">
        <w:rPr>
          <w:rFonts w:ascii="Arial" w:eastAsia="Times New Roman" w:hAnsi="Arial" w:cs="Arial"/>
          <w:lang w:eastAsia="pl-PL"/>
        </w:rPr>
        <w:t xml:space="preserve">zrealizowania Zamówienia obejmującego </w:t>
      </w:r>
      <w:r w:rsidR="00C16C6E" w:rsidRPr="00B266C8">
        <w:rPr>
          <w:rFonts w:ascii="Arial" w:eastAsia="Times New Roman" w:hAnsi="Arial" w:cs="Arial"/>
          <w:lang w:eastAsia="pl-PL"/>
        </w:rPr>
        <w:t>Towar</w:t>
      </w:r>
      <w:r w:rsidR="00D421F5" w:rsidRPr="00B266C8">
        <w:rPr>
          <w:rFonts w:ascii="Arial" w:eastAsia="Times New Roman" w:hAnsi="Arial" w:cs="Arial"/>
          <w:lang w:eastAsia="pl-PL"/>
        </w:rPr>
        <w:t>y</w:t>
      </w:r>
      <w:r w:rsidR="00C16C6E" w:rsidRPr="00B266C8">
        <w:rPr>
          <w:rFonts w:ascii="Arial" w:eastAsia="Times New Roman" w:hAnsi="Arial" w:cs="Arial"/>
          <w:lang w:eastAsia="pl-PL"/>
        </w:rPr>
        <w:t xml:space="preserve"> wskazan</w:t>
      </w:r>
      <w:r w:rsidR="00D421F5" w:rsidRPr="00B266C8">
        <w:rPr>
          <w:rFonts w:ascii="Arial" w:eastAsia="Times New Roman" w:hAnsi="Arial" w:cs="Arial"/>
          <w:lang w:eastAsia="pl-PL"/>
        </w:rPr>
        <w:t>e</w:t>
      </w:r>
      <w:r w:rsidR="00C16C6E" w:rsidRPr="00B266C8">
        <w:rPr>
          <w:rFonts w:ascii="Arial" w:eastAsia="Times New Roman" w:hAnsi="Arial" w:cs="Arial"/>
          <w:lang w:eastAsia="pl-PL"/>
        </w:rPr>
        <w:t xml:space="preserve"> w Zamówieniu</w:t>
      </w:r>
      <w:r w:rsidR="006E3063" w:rsidRPr="00B266C8">
        <w:rPr>
          <w:rFonts w:ascii="Arial" w:eastAsia="Times New Roman" w:hAnsi="Arial" w:cs="Arial"/>
          <w:lang w:eastAsia="pl-PL"/>
        </w:rPr>
        <w:t xml:space="preserve"> </w:t>
      </w:r>
      <w:r w:rsidR="00014864" w:rsidRPr="00B266C8">
        <w:rPr>
          <w:rFonts w:ascii="Arial" w:eastAsia="Times New Roman" w:hAnsi="Arial" w:cs="Arial"/>
          <w:lang w:eastAsia="pl-PL"/>
        </w:rPr>
        <w:t xml:space="preserve">w terminie wskazanym przez Klienta </w:t>
      </w:r>
      <w:r w:rsidR="006E3063" w:rsidRPr="00B266C8">
        <w:rPr>
          <w:rFonts w:ascii="Arial" w:eastAsia="Times New Roman" w:hAnsi="Arial" w:cs="Arial"/>
          <w:lang w:eastAsia="pl-PL"/>
        </w:rPr>
        <w:t>(w takim przypadku nie powstaje po stronie Organizatora obowiązek realizacji Zamówienia</w:t>
      </w:r>
      <w:r w:rsidR="00014864" w:rsidRPr="00B266C8">
        <w:rPr>
          <w:rFonts w:ascii="Arial" w:eastAsia="Times New Roman" w:hAnsi="Arial" w:cs="Arial"/>
          <w:lang w:eastAsia="pl-PL"/>
        </w:rPr>
        <w:t>, przy czym Organizator może ustalić z Klientem realizację Zamówienia w innym terminie</w:t>
      </w:r>
      <w:r w:rsidR="006E3063" w:rsidRPr="00B266C8">
        <w:rPr>
          <w:rFonts w:ascii="Arial" w:eastAsia="Times New Roman" w:hAnsi="Arial" w:cs="Arial"/>
          <w:lang w:eastAsia="pl-PL"/>
        </w:rPr>
        <w:t>)</w:t>
      </w:r>
      <w:r w:rsidR="00C16C6E" w:rsidRPr="00B266C8">
        <w:rPr>
          <w:rFonts w:ascii="Arial" w:eastAsia="Times New Roman" w:hAnsi="Arial" w:cs="Arial"/>
          <w:lang w:eastAsia="pl-PL"/>
        </w:rPr>
        <w:t xml:space="preserve">. </w:t>
      </w:r>
    </w:p>
    <w:p w14:paraId="6D73D245" w14:textId="22CC6DBC" w:rsidR="004E6ED4" w:rsidRPr="00B266C8" w:rsidRDefault="005C2DCA">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Organizator przystąpi do realizacji Zamówienia po otrzymaniu od Klienta potwierdzenia cen i liczby zamawianych Towarów </w:t>
      </w:r>
      <w:r w:rsidR="00CC7BA9" w:rsidRPr="00B266C8">
        <w:rPr>
          <w:rFonts w:ascii="Arial" w:eastAsia="Times New Roman" w:hAnsi="Arial" w:cs="Arial"/>
          <w:lang w:eastAsia="pl-PL"/>
        </w:rPr>
        <w:t xml:space="preserve">(wskazanych zgodnie z pkt. 5 powyżej) </w:t>
      </w:r>
      <w:r w:rsidRPr="00B266C8">
        <w:rPr>
          <w:rFonts w:ascii="Arial" w:eastAsia="Times New Roman" w:hAnsi="Arial" w:cs="Arial"/>
          <w:lang w:eastAsia="pl-PL"/>
        </w:rPr>
        <w:t>w formie e-mail</w:t>
      </w:r>
      <w:r w:rsidR="00257B8A" w:rsidRPr="00B266C8">
        <w:rPr>
          <w:rFonts w:ascii="Arial" w:eastAsia="Times New Roman" w:hAnsi="Arial" w:cs="Arial"/>
          <w:lang w:eastAsia="pl-PL"/>
        </w:rPr>
        <w:t xml:space="preserve"> lub sms</w:t>
      </w:r>
      <w:r w:rsidR="003B01A9" w:rsidRPr="00B266C8">
        <w:rPr>
          <w:rFonts w:ascii="Arial" w:eastAsia="Times New Roman" w:hAnsi="Arial" w:cs="Arial"/>
          <w:lang w:eastAsia="pl-PL"/>
        </w:rPr>
        <w:t>.</w:t>
      </w:r>
      <w:r w:rsidR="00C16C6E" w:rsidRPr="00B266C8">
        <w:rPr>
          <w:rFonts w:ascii="Arial" w:eastAsia="Times New Roman" w:hAnsi="Arial" w:cs="Arial"/>
          <w:lang w:eastAsia="pl-PL"/>
        </w:rPr>
        <w:t xml:space="preserve"> W przypadku braku otrzymania przez Organizatora </w:t>
      </w:r>
      <w:r w:rsidR="004B1E55">
        <w:rPr>
          <w:rFonts w:ascii="Arial" w:eastAsia="Times New Roman" w:hAnsi="Arial" w:cs="Arial"/>
          <w:lang w:eastAsia="pl-PL"/>
        </w:rPr>
        <w:t xml:space="preserve">od Klienta </w:t>
      </w:r>
      <w:r w:rsidR="00C16C6E" w:rsidRPr="00B266C8">
        <w:rPr>
          <w:rFonts w:ascii="Arial" w:eastAsia="Times New Roman" w:hAnsi="Arial" w:cs="Arial"/>
          <w:lang w:eastAsia="pl-PL"/>
        </w:rPr>
        <w:t xml:space="preserve">potwierdzenia cen i liczby zamawianych przez Klienta Towarów </w:t>
      </w:r>
      <w:r w:rsidR="00F05455" w:rsidRPr="00B266C8">
        <w:rPr>
          <w:rFonts w:ascii="Arial" w:eastAsia="Times New Roman" w:hAnsi="Arial" w:cs="Arial"/>
          <w:lang w:eastAsia="pl-PL"/>
        </w:rPr>
        <w:t>najpóźniej</w:t>
      </w:r>
      <w:r w:rsidR="008B731F" w:rsidRPr="00B266C8">
        <w:rPr>
          <w:rFonts w:ascii="Arial" w:eastAsia="Times New Roman" w:hAnsi="Arial" w:cs="Arial"/>
          <w:lang w:eastAsia="pl-PL"/>
        </w:rPr>
        <w:t xml:space="preserve"> w </w:t>
      </w:r>
      <w:r w:rsidR="00B11D1A">
        <w:rPr>
          <w:rFonts w:ascii="Arial" w:eastAsia="Times New Roman" w:hAnsi="Arial" w:cs="Arial"/>
          <w:lang w:eastAsia="pl-PL"/>
        </w:rPr>
        <w:t xml:space="preserve">ciągu 30 minut od </w:t>
      </w:r>
      <w:r w:rsidR="00335EB8">
        <w:rPr>
          <w:rFonts w:ascii="Arial" w:eastAsia="Times New Roman" w:hAnsi="Arial" w:cs="Arial"/>
          <w:lang w:eastAsia="pl-PL"/>
        </w:rPr>
        <w:t xml:space="preserve">momentu </w:t>
      </w:r>
      <w:r w:rsidR="00B11D1A">
        <w:rPr>
          <w:rFonts w:ascii="Arial" w:eastAsia="Times New Roman" w:hAnsi="Arial" w:cs="Arial"/>
          <w:lang w:eastAsia="pl-PL"/>
        </w:rPr>
        <w:t>przesłania przez Organizatora wiadomości z potwierdzeniem cen i liczby zamawianych Towarów</w:t>
      </w:r>
      <w:r w:rsidR="00315ED4" w:rsidRPr="00B266C8">
        <w:rPr>
          <w:rFonts w:ascii="Arial" w:eastAsia="Times New Roman" w:hAnsi="Arial" w:cs="Arial"/>
          <w:lang w:eastAsia="pl-PL"/>
        </w:rPr>
        <w:t xml:space="preserve">, </w:t>
      </w:r>
      <w:r w:rsidR="00C16C6E" w:rsidRPr="00B266C8">
        <w:rPr>
          <w:rFonts w:ascii="Arial" w:eastAsia="Times New Roman" w:hAnsi="Arial" w:cs="Arial"/>
          <w:lang w:eastAsia="pl-PL"/>
        </w:rPr>
        <w:t>uznaje się, że Klient odstąpił od realizacji Zamówienia</w:t>
      </w:r>
      <w:r w:rsidR="006E3063" w:rsidRPr="00B266C8">
        <w:rPr>
          <w:rFonts w:ascii="Arial" w:eastAsia="Times New Roman" w:hAnsi="Arial" w:cs="Arial"/>
          <w:lang w:eastAsia="pl-PL"/>
        </w:rPr>
        <w:t xml:space="preserve"> (w takim przypadku nie powstaje po stronie Organizatora obowiązek realizacji Zamówienia</w:t>
      </w:r>
      <w:r w:rsidR="00014864" w:rsidRPr="00B266C8">
        <w:rPr>
          <w:rFonts w:ascii="Arial" w:eastAsia="Times New Roman" w:hAnsi="Arial" w:cs="Arial"/>
          <w:lang w:eastAsia="pl-PL"/>
        </w:rPr>
        <w:t>, przy czym Organizator może ustalić z Klientem realizację Zamówienia w innym terminie</w:t>
      </w:r>
      <w:r w:rsidR="006E3063" w:rsidRPr="00B266C8">
        <w:rPr>
          <w:rFonts w:ascii="Arial" w:eastAsia="Times New Roman" w:hAnsi="Arial" w:cs="Arial"/>
          <w:lang w:eastAsia="pl-PL"/>
        </w:rPr>
        <w:t>)</w:t>
      </w:r>
      <w:r w:rsidR="00C16C6E" w:rsidRPr="00B266C8">
        <w:rPr>
          <w:rFonts w:ascii="Arial" w:eastAsia="Times New Roman" w:hAnsi="Arial" w:cs="Arial"/>
          <w:lang w:eastAsia="pl-PL"/>
        </w:rPr>
        <w:t xml:space="preserve">. </w:t>
      </w:r>
    </w:p>
    <w:p w14:paraId="0F568E04" w14:textId="103F82BE" w:rsidR="00721AAA" w:rsidRPr="00B266C8" w:rsidRDefault="00DD150A">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Po </w:t>
      </w:r>
      <w:r w:rsidR="005C2DCA" w:rsidRPr="00B266C8">
        <w:rPr>
          <w:rFonts w:ascii="Arial" w:eastAsia="Times New Roman" w:hAnsi="Arial" w:cs="Arial"/>
          <w:lang w:eastAsia="pl-PL"/>
        </w:rPr>
        <w:t xml:space="preserve">otrzymaniu mailowego </w:t>
      </w:r>
      <w:r w:rsidR="00AD0BBF" w:rsidRPr="00B266C8">
        <w:rPr>
          <w:rFonts w:ascii="Arial" w:eastAsia="Times New Roman" w:hAnsi="Arial" w:cs="Arial"/>
          <w:lang w:eastAsia="pl-PL"/>
        </w:rPr>
        <w:t xml:space="preserve">lub </w:t>
      </w:r>
      <w:proofErr w:type="spellStart"/>
      <w:r w:rsidR="00AD0BBF" w:rsidRPr="00B266C8">
        <w:rPr>
          <w:rFonts w:ascii="Arial" w:eastAsia="Times New Roman" w:hAnsi="Arial" w:cs="Arial"/>
          <w:lang w:eastAsia="pl-PL"/>
        </w:rPr>
        <w:t>smsowego</w:t>
      </w:r>
      <w:proofErr w:type="spellEnd"/>
      <w:r w:rsidR="00AD0BBF" w:rsidRPr="00B266C8">
        <w:rPr>
          <w:rFonts w:ascii="Arial" w:eastAsia="Times New Roman" w:hAnsi="Arial" w:cs="Arial"/>
          <w:lang w:eastAsia="pl-PL"/>
        </w:rPr>
        <w:t xml:space="preserve"> </w:t>
      </w:r>
      <w:r w:rsidRPr="00B266C8">
        <w:rPr>
          <w:rFonts w:ascii="Arial" w:eastAsia="Times New Roman" w:hAnsi="Arial" w:cs="Arial"/>
          <w:lang w:eastAsia="pl-PL"/>
        </w:rPr>
        <w:t>zatwierdzeni</w:t>
      </w:r>
      <w:r w:rsidR="005C2DCA" w:rsidRPr="00B266C8">
        <w:rPr>
          <w:rFonts w:ascii="Arial" w:eastAsia="Times New Roman" w:hAnsi="Arial" w:cs="Arial"/>
          <w:lang w:eastAsia="pl-PL"/>
        </w:rPr>
        <w:t>a</w:t>
      </w:r>
      <w:r w:rsidRPr="00B266C8">
        <w:rPr>
          <w:rFonts w:ascii="Arial" w:eastAsia="Times New Roman" w:hAnsi="Arial" w:cs="Arial"/>
          <w:lang w:eastAsia="pl-PL"/>
        </w:rPr>
        <w:t xml:space="preserve"> </w:t>
      </w:r>
      <w:r w:rsidR="005C2DCA" w:rsidRPr="00B266C8">
        <w:rPr>
          <w:rFonts w:ascii="Arial" w:eastAsia="Times New Roman" w:hAnsi="Arial" w:cs="Arial"/>
          <w:lang w:eastAsia="pl-PL"/>
        </w:rPr>
        <w:t xml:space="preserve">cen i liczby zamawianych Towarów, Organizator prześle Klientowi </w:t>
      </w:r>
      <w:r w:rsidRPr="00B266C8">
        <w:rPr>
          <w:rFonts w:ascii="Arial" w:eastAsia="Times New Roman" w:hAnsi="Arial" w:cs="Arial"/>
          <w:lang w:eastAsia="pl-PL"/>
        </w:rPr>
        <w:t xml:space="preserve">drogą e-mailową potwierdzenie </w:t>
      </w:r>
      <w:r w:rsidR="005C2DCA" w:rsidRPr="00B266C8">
        <w:rPr>
          <w:rFonts w:ascii="Arial" w:eastAsia="Times New Roman" w:hAnsi="Arial" w:cs="Arial"/>
          <w:lang w:eastAsia="pl-PL"/>
        </w:rPr>
        <w:t>przyjęcia Z</w:t>
      </w:r>
      <w:r w:rsidRPr="00B266C8">
        <w:rPr>
          <w:rFonts w:ascii="Arial" w:eastAsia="Times New Roman" w:hAnsi="Arial" w:cs="Arial"/>
          <w:lang w:eastAsia="pl-PL"/>
        </w:rPr>
        <w:t>amówienia</w:t>
      </w:r>
      <w:r w:rsidR="005C2DCA" w:rsidRPr="00B266C8">
        <w:rPr>
          <w:rFonts w:ascii="Arial" w:eastAsia="Times New Roman" w:hAnsi="Arial" w:cs="Arial"/>
          <w:lang w:eastAsia="pl-PL"/>
        </w:rPr>
        <w:t xml:space="preserve"> do realizacji</w:t>
      </w:r>
      <w:r w:rsidRPr="00B266C8">
        <w:rPr>
          <w:rFonts w:ascii="Arial" w:eastAsia="Times New Roman" w:hAnsi="Arial" w:cs="Arial"/>
          <w:lang w:eastAsia="pl-PL"/>
        </w:rPr>
        <w:t>.</w:t>
      </w:r>
    </w:p>
    <w:p w14:paraId="0692E721" w14:textId="228C26DE" w:rsidR="005C2DCA" w:rsidRPr="00B266C8" w:rsidRDefault="00DD150A">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W momencie potwierdzenia przez </w:t>
      </w:r>
      <w:r w:rsidR="005C2DCA" w:rsidRPr="00B266C8">
        <w:rPr>
          <w:rFonts w:ascii="Arial" w:eastAsia="Times New Roman" w:hAnsi="Arial" w:cs="Arial"/>
          <w:lang w:eastAsia="pl-PL"/>
        </w:rPr>
        <w:t xml:space="preserve">Organizatora przyjęcia Zamówienia do realizacji na warunkach zatwierdzonych przez Klienta </w:t>
      </w:r>
      <w:r w:rsidRPr="00B266C8">
        <w:rPr>
          <w:rFonts w:ascii="Arial" w:eastAsia="Times New Roman" w:hAnsi="Arial" w:cs="Arial"/>
          <w:lang w:eastAsia="pl-PL"/>
        </w:rPr>
        <w:t xml:space="preserve">dochodzi do zawarcia umowy pomiędzy </w:t>
      </w:r>
      <w:r w:rsidR="005C2DCA" w:rsidRPr="00B266C8">
        <w:rPr>
          <w:rFonts w:ascii="Arial" w:eastAsia="Times New Roman" w:hAnsi="Arial" w:cs="Arial"/>
          <w:lang w:eastAsia="pl-PL"/>
        </w:rPr>
        <w:t xml:space="preserve">Organizatorem </w:t>
      </w:r>
      <w:r w:rsidRPr="00B266C8">
        <w:rPr>
          <w:rFonts w:ascii="Arial" w:eastAsia="Times New Roman" w:hAnsi="Arial" w:cs="Arial"/>
          <w:lang w:eastAsia="pl-PL"/>
        </w:rPr>
        <w:t xml:space="preserve">a </w:t>
      </w:r>
      <w:r w:rsidR="005C2DCA" w:rsidRPr="00B266C8">
        <w:rPr>
          <w:rFonts w:ascii="Arial" w:eastAsia="Times New Roman" w:hAnsi="Arial" w:cs="Arial"/>
          <w:lang w:eastAsia="pl-PL"/>
        </w:rPr>
        <w:t>Klientem</w:t>
      </w:r>
      <w:r w:rsidRPr="00B266C8">
        <w:rPr>
          <w:rFonts w:ascii="Arial" w:eastAsia="Times New Roman" w:hAnsi="Arial" w:cs="Arial"/>
          <w:lang w:eastAsia="pl-PL"/>
        </w:rPr>
        <w:t xml:space="preserve">. Przedmiotem umowy </w:t>
      </w:r>
      <w:r w:rsidR="005C2DCA" w:rsidRPr="00B266C8">
        <w:rPr>
          <w:rFonts w:ascii="Arial" w:eastAsia="Times New Roman" w:hAnsi="Arial" w:cs="Arial"/>
          <w:lang w:eastAsia="pl-PL"/>
        </w:rPr>
        <w:t>są T</w:t>
      </w:r>
      <w:r w:rsidRPr="00B266C8">
        <w:rPr>
          <w:rFonts w:ascii="Arial" w:eastAsia="Times New Roman" w:hAnsi="Arial" w:cs="Arial"/>
          <w:lang w:eastAsia="pl-PL"/>
        </w:rPr>
        <w:t>owar</w:t>
      </w:r>
      <w:r w:rsidR="005C2DCA" w:rsidRPr="00B266C8">
        <w:rPr>
          <w:rFonts w:ascii="Arial" w:eastAsia="Times New Roman" w:hAnsi="Arial" w:cs="Arial"/>
          <w:lang w:eastAsia="pl-PL"/>
        </w:rPr>
        <w:t>y</w:t>
      </w:r>
      <w:r w:rsidRPr="00B266C8">
        <w:rPr>
          <w:rFonts w:ascii="Arial" w:eastAsia="Times New Roman" w:hAnsi="Arial" w:cs="Arial"/>
          <w:lang w:eastAsia="pl-PL"/>
        </w:rPr>
        <w:t xml:space="preserve"> wymienion</w:t>
      </w:r>
      <w:r w:rsidR="005C2DCA" w:rsidRPr="00B266C8">
        <w:rPr>
          <w:rFonts w:ascii="Arial" w:eastAsia="Times New Roman" w:hAnsi="Arial" w:cs="Arial"/>
          <w:lang w:eastAsia="pl-PL"/>
        </w:rPr>
        <w:t>e</w:t>
      </w:r>
      <w:r w:rsidRPr="00B266C8">
        <w:rPr>
          <w:rFonts w:ascii="Arial" w:eastAsia="Times New Roman" w:hAnsi="Arial" w:cs="Arial"/>
          <w:lang w:eastAsia="pl-PL"/>
        </w:rPr>
        <w:t xml:space="preserve"> w</w:t>
      </w:r>
      <w:r w:rsidR="005C2DCA" w:rsidRPr="00B266C8">
        <w:rPr>
          <w:rFonts w:ascii="Arial" w:eastAsia="Times New Roman" w:hAnsi="Arial" w:cs="Arial"/>
          <w:lang w:eastAsia="pl-PL"/>
        </w:rPr>
        <w:t xml:space="preserve"> potwierdzeniu przyjęcia Z</w:t>
      </w:r>
      <w:r w:rsidRPr="00B266C8">
        <w:rPr>
          <w:rFonts w:ascii="Arial" w:eastAsia="Times New Roman" w:hAnsi="Arial" w:cs="Arial"/>
          <w:lang w:eastAsia="pl-PL"/>
        </w:rPr>
        <w:t>amówieni</w:t>
      </w:r>
      <w:r w:rsidR="005C2DCA" w:rsidRPr="00B266C8">
        <w:rPr>
          <w:rFonts w:ascii="Arial" w:eastAsia="Times New Roman" w:hAnsi="Arial" w:cs="Arial"/>
          <w:lang w:eastAsia="pl-PL"/>
        </w:rPr>
        <w:t>a do realizacji</w:t>
      </w:r>
      <w:r w:rsidRPr="00B266C8">
        <w:rPr>
          <w:rFonts w:ascii="Arial" w:eastAsia="Times New Roman" w:hAnsi="Arial" w:cs="Arial"/>
          <w:lang w:eastAsia="pl-PL"/>
        </w:rPr>
        <w:t>.</w:t>
      </w:r>
      <w:r w:rsidR="004E6ED4" w:rsidRPr="00B266C8">
        <w:rPr>
          <w:rFonts w:ascii="Arial" w:eastAsia="Times New Roman" w:hAnsi="Arial" w:cs="Arial"/>
          <w:lang w:eastAsia="pl-PL"/>
        </w:rPr>
        <w:t xml:space="preserve"> Warunki umowy sprzedaży określa niniejszy Regulamin, obowiązujące przepisy prawa oraz indywidualne ustalenia pomiędzy Organizatorem a Klientem. </w:t>
      </w:r>
    </w:p>
    <w:p w14:paraId="4CB98EE4" w14:textId="77777777" w:rsidR="004E6ED4" w:rsidRPr="00B266C8" w:rsidRDefault="005C2DCA">
      <w:pPr>
        <w:pStyle w:val="Akapitzlist"/>
        <w:numPr>
          <w:ilvl w:val="0"/>
          <w:numId w:val="3"/>
        </w:numPr>
        <w:spacing w:after="0" w:line="276" w:lineRule="auto"/>
        <w:ind w:left="284"/>
        <w:jc w:val="both"/>
        <w:rPr>
          <w:rFonts w:ascii="Arial" w:eastAsia="Times New Roman" w:hAnsi="Arial" w:cs="Arial"/>
          <w:lang w:eastAsia="pl-PL"/>
        </w:rPr>
      </w:pPr>
      <w:r w:rsidRPr="00B266C8">
        <w:rPr>
          <w:rFonts w:ascii="Arial" w:hAnsi="Arial" w:cs="Arial"/>
        </w:rPr>
        <w:lastRenderedPageBreak/>
        <w:t xml:space="preserve">Informacje, o których mowa w art. 12 ust. 1 ustawy z dnia 30 maja 2014 roku o prawach konsumenta, będą przesyłane Klientowi na podany przez Klienta podczas składania Zamówienia adres e-mail w wiadomości e-mail potwierdzającej przyjęcie Zamówienia do realizacji. </w:t>
      </w:r>
    </w:p>
    <w:p w14:paraId="2331259B" w14:textId="77777777" w:rsidR="004E6ED4" w:rsidRPr="00B266C8" w:rsidRDefault="004E6ED4">
      <w:pPr>
        <w:spacing w:after="0" w:line="276" w:lineRule="auto"/>
        <w:ind w:left="-76"/>
        <w:jc w:val="both"/>
        <w:rPr>
          <w:rFonts w:ascii="Arial" w:eastAsia="Times New Roman" w:hAnsi="Arial" w:cs="Arial"/>
          <w:b/>
          <w:lang w:eastAsia="pl-PL"/>
        </w:rPr>
      </w:pPr>
    </w:p>
    <w:p w14:paraId="2F7C71AB" w14:textId="77777777" w:rsidR="006E3063" w:rsidRPr="00B266C8" w:rsidRDefault="006E3063">
      <w:pPr>
        <w:spacing w:after="0" w:line="276" w:lineRule="auto"/>
        <w:ind w:left="-76"/>
        <w:jc w:val="both"/>
        <w:rPr>
          <w:rFonts w:ascii="Arial" w:eastAsia="Times New Roman" w:hAnsi="Arial" w:cs="Arial"/>
          <w:b/>
          <w:lang w:eastAsia="pl-PL"/>
        </w:rPr>
      </w:pPr>
    </w:p>
    <w:p w14:paraId="5421761A" w14:textId="77777777" w:rsidR="004E6ED4" w:rsidRPr="00B266C8" w:rsidRDefault="004E6ED4">
      <w:pPr>
        <w:spacing w:after="0" w:line="276" w:lineRule="auto"/>
        <w:ind w:left="-76"/>
        <w:jc w:val="center"/>
        <w:rPr>
          <w:rFonts w:ascii="Arial" w:eastAsia="Times New Roman" w:hAnsi="Arial" w:cs="Arial"/>
          <w:b/>
          <w:lang w:eastAsia="pl-PL"/>
        </w:rPr>
      </w:pPr>
      <w:r w:rsidRPr="00B266C8">
        <w:rPr>
          <w:rFonts w:ascii="Arial" w:eastAsia="Times New Roman" w:hAnsi="Arial" w:cs="Arial"/>
          <w:b/>
          <w:lang w:eastAsia="pl-PL"/>
        </w:rPr>
        <w:t xml:space="preserve">§ 3. Realizacja Zamówień </w:t>
      </w:r>
    </w:p>
    <w:p w14:paraId="22BC9A24" w14:textId="77777777" w:rsidR="004E6ED4" w:rsidRPr="00B266C8" w:rsidRDefault="004E6ED4">
      <w:pPr>
        <w:spacing w:after="0" w:line="276" w:lineRule="auto"/>
        <w:ind w:left="-76"/>
        <w:jc w:val="both"/>
        <w:rPr>
          <w:rFonts w:ascii="Arial" w:eastAsia="Times New Roman" w:hAnsi="Arial" w:cs="Arial"/>
          <w:lang w:eastAsia="pl-PL"/>
        </w:rPr>
      </w:pPr>
    </w:p>
    <w:p w14:paraId="387210A0" w14:textId="42A95FFA" w:rsidR="004E6ED4" w:rsidRPr="00B266C8" w:rsidRDefault="004E6ED4">
      <w:pPr>
        <w:pStyle w:val="Akapitzlist"/>
        <w:numPr>
          <w:ilvl w:val="0"/>
          <w:numId w:val="1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Organizator:</w:t>
      </w:r>
    </w:p>
    <w:p w14:paraId="0AF490C9" w14:textId="76D3C605" w:rsidR="004E6ED4" w:rsidRPr="00B266C8" w:rsidRDefault="00F05455">
      <w:pPr>
        <w:pStyle w:val="Akapitzlist"/>
        <w:numPr>
          <w:ilvl w:val="1"/>
          <w:numId w:val="12"/>
        </w:numPr>
        <w:spacing w:after="0" w:line="276" w:lineRule="auto"/>
        <w:ind w:left="1134"/>
        <w:jc w:val="both"/>
        <w:rPr>
          <w:rFonts w:ascii="Arial" w:eastAsia="Times New Roman" w:hAnsi="Arial" w:cs="Arial"/>
          <w:lang w:eastAsia="pl-PL"/>
        </w:rPr>
      </w:pPr>
      <w:r w:rsidRPr="00B266C8">
        <w:rPr>
          <w:rFonts w:ascii="Arial" w:eastAsia="Times New Roman" w:hAnsi="Arial" w:cs="Arial"/>
          <w:lang w:eastAsia="pl-PL"/>
        </w:rPr>
        <w:t xml:space="preserve">realizuje dostawy </w:t>
      </w:r>
      <w:r w:rsidR="004E6ED4" w:rsidRPr="00B266C8">
        <w:rPr>
          <w:rFonts w:ascii="Arial" w:eastAsia="Times New Roman" w:hAnsi="Arial" w:cs="Arial"/>
          <w:lang w:eastAsia="pl-PL"/>
        </w:rPr>
        <w:t xml:space="preserve">na terenie </w:t>
      </w:r>
      <w:r w:rsidR="00402FD6" w:rsidRPr="00B266C8">
        <w:rPr>
          <w:rFonts w:ascii="Arial" w:eastAsia="Times New Roman" w:hAnsi="Arial" w:cs="Arial"/>
          <w:lang w:eastAsia="pl-PL"/>
        </w:rPr>
        <w:t>Warszaw</w:t>
      </w:r>
      <w:r w:rsidR="004E6ED4" w:rsidRPr="00B266C8">
        <w:rPr>
          <w:rFonts w:ascii="Arial" w:eastAsia="Times New Roman" w:hAnsi="Arial" w:cs="Arial"/>
          <w:lang w:eastAsia="pl-PL"/>
        </w:rPr>
        <w:t>y</w:t>
      </w:r>
      <w:r w:rsidR="00402FD6" w:rsidRPr="00B266C8">
        <w:rPr>
          <w:rFonts w:ascii="Arial" w:eastAsia="Times New Roman" w:hAnsi="Arial" w:cs="Arial"/>
          <w:lang w:eastAsia="pl-PL"/>
        </w:rPr>
        <w:t xml:space="preserve"> w środy i soboty</w:t>
      </w:r>
      <w:r w:rsidR="00B03BE4" w:rsidRPr="00B266C8">
        <w:rPr>
          <w:rFonts w:ascii="Arial" w:eastAsia="Times New Roman" w:hAnsi="Arial" w:cs="Arial"/>
          <w:lang w:eastAsia="pl-PL"/>
        </w:rPr>
        <w:t xml:space="preserve"> (w godzinach od 11:00 do 1</w:t>
      </w:r>
      <w:r w:rsidR="00CC7BA9" w:rsidRPr="00B266C8">
        <w:rPr>
          <w:rFonts w:ascii="Arial" w:eastAsia="Times New Roman" w:hAnsi="Arial" w:cs="Arial"/>
          <w:lang w:eastAsia="pl-PL"/>
        </w:rPr>
        <w:t>7</w:t>
      </w:r>
      <w:r w:rsidR="00B03BE4" w:rsidRPr="00B266C8">
        <w:rPr>
          <w:rFonts w:ascii="Arial" w:eastAsia="Times New Roman" w:hAnsi="Arial" w:cs="Arial"/>
          <w:lang w:eastAsia="pl-PL"/>
        </w:rPr>
        <w:t>:00)</w:t>
      </w:r>
      <w:r w:rsidR="004E6ED4" w:rsidRPr="00B266C8">
        <w:rPr>
          <w:rFonts w:ascii="Arial" w:eastAsia="Times New Roman" w:hAnsi="Arial" w:cs="Arial"/>
          <w:lang w:eastAsia="pl-PL"/>
        </w:rPr>
        <w:t>,</w:t>
      </w:r>
    </w:p>
    <w:p w14:paraId="4DBF11AB" w14:textId="3EE819C3" w:rsidR="00F05455" w:rsidRPr="00B266C8" w:rsidRDefault="00F05455">
      <w:pPr>
        <w:pStyle w:val="Akapitzlist"/>
        <w:numPr>
          <w:ilvl w:val="1"/>
          <w:numId w:val="12"/>
        </w:numPr>
        <w:spacing w:after="0" w:line="276" w:lineRule="auto"/>
        <w:ind w:left="1134"/>
        <w:jc w:val="both"/>
        <w:rPr>
          <w:rFonts w:ascii="Arial" w:eastAsia="Times New Roman" w:hAnsi="Arial" w:cs="Arial"/>
          <w:lang w:eastAsia="pl-PL"/>
        </w:rPr>
      </w:pPr>
      <w:r w:rsidRPr="00B266C8">
        <w:rPr>
          <w:rFonts w:ascii="Arial" w:eastAsia="Times New Roman" w:hAnsi="Arial" w:cs="Arial"/>
          <w:lang w:eastAsia="pl-PL"/>
        </w:rPr>
        <w:t xml:space="preserve">umożliwia Klientom odbiór Towarów objętych danym Zamówieniem w środy i soboty na </w:t>
      </w:r>
      <w:proofErr w:type="spellStart"/>
      <w:r w:rsidRPr="00B266C8">
        <w:rPr>
          <w:rFonts w:ascii="Arial" w:eastAsia="Times New Roman" w:hAnsi="Arial" w:cs="Arial"/>
          <w:lang w:eastAsia="pl-PL"/>
        </w:rPr>
        <w:t>BioBazarze</w:t>
      </w:r>
      <w:proofErr w:type="spellEnd"/>
      <w:r w:rsidRPr="00B266C8">
        <w:rPr>
          <w:rFonts w:ascii="Arial" w:eastAsia="Times New Roman" w:hAnsi="Arial" w:cs="Arial"/>
          <w:lang w:eastAsia="pl-PL"/>
        </w:rPr>
        <w:t xml:space="preserve"> w Warszawie</w:t>
      </w:r>
      <w:r w:rsidR="00176A73" w:rsidRPr="00B266C8">
        <w:rPr>
          <w:rFonts w:ascii="Arial" w:eastAsia="Times New Roman" w:hAnsi="Arial" w:cs="Arial"/>
          <w:lang w:eastAsia="pl-PL"/>
        </w:rPr>
        <w:t xml:space="preserve"> (w godzinach od 12:00 do 15:00)</w:t>
      </w:r>
      <w:r w:rsidRPr="00B266C8">
        <w:rPr>
          <w:rFonts w:ascii="Arial" w:eastAsia="Times New Roman" w:hAnsi="Arial" w:cs="Arial"/>
          <w:lang w:eastAsia="pl-PL"/>
        </w:rPr>
        <w:t xml:space="preserve"> i na </w:t>
      </w:r>
      <w:proofErr w:type="spellStart"/>
      <w:r w:rsidRPr="00B266C8">
        <w:rPr>
          <w:rFonts w:ascii="Arial" w:eastAsia="Times New Roman" w:hAnsi="Arial" w:cs="Arial"/>
          <w:lang w:eastAsia="pl-PL"/>
        </w:rPr>
        <w:t>BioBazarze</w:t>
      </w:r>
      <w:proofErr w:type="spellEnd"/>
      <w:r w:rsidRPr="00B266C8">
        <w:rPr>
          <w:rFonts w:ascii="Arial" w:eastAsia="Times New Roman" w:hAnsi="Arial" w:cs="Arial"/>
          <w:lang w:eastAsia="pl-PL"/>
        </w:rPr>
        <w:t xml:space="preserve"> w Katowicach (w godzinach od </w:t>
      </w:r>
      <w:r w:rsidR="00D968CF" w:rsidRPr="00B266C8">
        <w:rPr>
          <w:rFonts w:ascii="Arial" w:eastAsia="Times New Roman" w:hAnsi="Arial" w:cs="Arial"/>
          <w:lang w:eastAsia="pl-PL"/>
        </w:rPr>
        <w:t>1</w:t>
      </w:r>
      <w:r w:rsidR="00176A73" w:rsidRPr="00B266C8">
        <w:rPr>
          <w:rFonts w:ascii="Arial" w:eastAsia="Times New Roman" w:hAnsi="Arial" w:cs="Arial"/>
          <w:lang w:eastAsia="pl-PL"/>
        </w:rPr>
        <w:t>2</w:t>
      </w:r>
      <w:r w:rsidR="00D968CF" w:rsidRPr="00B266C8">
        <w:rPr>
          <w:rFonts w:ascii="Arial" w:eastAsia="Times New Roman" w:hAnsi="Arial" w:cs="Arial"/>
          <w:lang w:eastAsia="pl-PL"/>
        </w:rPr>
        <w:t>:00</w:t>
      </w:r>
      <w:r w:rsidRPr="00B266C8">
        <w:rPr>
          <w:rFonts w:ascii="Arial" w:eastAsia="Times New Roman" w:hAnsi="Arial" w:cs="Arial"/>
          <w:lang w:eastAsia="pl-PL"/>
        </w:rPr>
        <w:t xml:space="preserve"> do </w:t>
      </w:r>
      <w:r w:rsidR="00D968CF" w:rsidRPr="00B266C8">
        <w:rPr>
          <w:rFonts w:ascii="Arial" w:eastAsia="Times New Roman" w:hAnsi="Arial" w:cs="Arial"/>
          <w:lang w:eastAsia="pl-PL"/>
        </w:rPr>
        <w:t>1</w:t>
      </w:r>
      <w:r w:rsidR="00176A73" w:rsidRPr="00B266C8">
        <w:rPr>
          <w:rFonts w:ascii="Arial" w:eastAsia="Times New Roman" w:hAnsi="Arial" w:cs="Arial"/>
          <w:lang w:eastAsia="pl-PL"/>
        </w:rPr>
        <w:t>4</w:t>
      </w:r>
      <w:r w:rsidR="00D968CF" w:rsidRPr="00B266C8">
        <w:rPr>
          <w:rFonts w:ascii="Arial" w:eastAsia="Times New Roman" w:hAnsi="Arial" w:cs="Arial"/>
          <w:lang w:eastAsia="pl-PL"/>
        </w:rPr>
        <w:t>:00</w:t>
      </w:r>
      <w:r w:rsidR="00B03BE4" w:rsidRPr="00B266C8">
        <w:rPr>
          <w:rFonts w:ascii="Arial" w:eastAsia="Times New Roman" w:hAnsi="Arial" w:cs="Arial"/>
          <w:lang w:eastAsia="pl-PL"/>
        </w:rPr>
        <w:t>)</w:t>
      </w:r>
      <w:r w:rsidRPr="00B266C8">
        <w:rPr>
          <w:rFonts w:ascii="Arial" w:eastAsia="Times New Roman" w:hAnsi="Arial" w:cs="Arial"/>
          <w:lang w:eastAsia="pl-PL"/>
        </w:rPr>
        <w:t xml:space="preserve">. </w:t>
      </w:r>
    </w:p>
    <w:p w14:paraId="57A4851E" w14:textId="7A766F34" w:rsidR="00C42427" w:rsidRPr="00B266C8" w:rsidRDefault="00402FD6" w:rsidP="00881A86">
      <w:pPr>
        <w:pStyle w:val="Akapitzlist"/>
        <w:numPr>
          <w:ilvl w:val="0"/>
          <w:numId w:val="12"/>
        </w:numPr>
        <w:spacing w:after="0" w:line="276" w:lineRule="auto"/>
        <w:ind w:left="284"/>
        <w:rPr>
          <w:rFonts w:ascii="Arial" w:hAnsi="Arial" w:cs="Arial"/>
          <w:lang w:eastAsia="pl-PL"/>
        </w:rPr>
      </w:pPr>
      <w:r w:rsidRPr="00B266C8">
        <w:rPr>
          <w:rFonts w:ascii="Arial" w:hAnsi="Arial" w:cs="Arial"/>
          <w:lang w:eastAsia="pl-PL"/>
        </w:rPr>
        <w:t xml:space="preserve">Dostawa </w:t>
      </w:r>
      <w:r w:rsidR="00C42427" w:rsidRPr="00B266C8">
        <w:rPr>
          <w:rFonts w:ascii="Arial" w:hAnsi="Arial" w:cs="Arial"/>
          <w:lang w:eastAsia="pl-PL"/>
        </w:rPr>
        <w:t xml:space="preserve">i skompletowanie Towarów do odbioru </w:t>
      </w:r>
      <w:r w:rsidR="003175BF" w:rsidRPr="00B266C8">
        <w:rPr>
          <w:rFonts w:ascii="Arial" w:hAnsi="Arial" w:cs="Arial"/>
          <w:lang w:eastAsia="pl-PL"/>
        </w:rPr>
        <w:t xml:space="preserve">osobistego </w:t>
      </w:r>
      <w:r w:rsidRPr="00B266C8">
        <w:rPr>
          <w:rFonts w:ascii="Arial" w:hAnsi="Arial" w:cs="Arial"/>
          <w:lang w:eastAsia="pl-PL"/>
        </w:rPr>
        <w:t>realizowan</w:t>
      </w:r>
      <w:r w:rsidR="00C42427" w:rsidRPr="00B266C8">
        <w:rPr>
          <w:rFonts w:ascii="Arial" w:hAnsi="Arial" w:cs="Arial"/>
          <w:lang w:eastAsia="pl-PL"/>
        </w:rPr>
        <w:t>e są:</w:t>
      </w:r>
    </w:p>
    <w:p w14:paraId="6BCF411B" w14:textId="352EB653" w:rsidR="00C42427" w:rsidRPr="00B266C8" w:rsidRDefault="00C42427" w:rsidP="00881A86">
      <w:pPr>
        <w:pStyle w:val="Akapitzlist"/>
        <w:numPr>
          <w:ilvl w:val="1"/>
          <w:numId w:val="12"/>
        </w:numPr>
        <w:shd w:val="clear" w:color="auto" w:fill="FFFFFF"/>
        <w:spacing w:after="0" w:line="276" w:lineRule="auto"/>
        <w:ind w:left="1134"/>
        <w:jc w:val="both"/>
        <w:rPr>
          <w:rFonts w:ascii="Arial" w:eastAsia="Times New Roman" w:hAnsi="Arial" w:cs="Arial"/>
          <w:lang w:eastAsia="pl-PL"/>
        </w:rPr>
      </w:pPr>
      <w:r w:rsidRPr="00B266C8">
        <w:rPr>
          <w:rFonts w:ascii="Arial" w:eastAsia="Times New Roman" w:hAnsi="Arial" w:cs="Arial"/>
          <w:lang w:eastAsia="pl-PL"/>
        </w:rPr>
        <w:t xml:space="preserve">w środy – w przypadku Zamówień, co do których BioBazar przesłał do Klienta </w:t>
      </w:r>
      <w:r w:rsidRPr="00B266C8">
        <w:rPr>
          <w:rFonts w:ascii="Arial" w:eastAsia="Times New Roman" w:hAnsi="Arial" w:cs="Arial"/>
          <w:u w:val="single"/>
          <w:lang w:eastAsia="pl-PL"/>
        </w:rPr>
        <w:t>do poniedziałku do godz. 15:00</w:t>
      </w:r>
      <w:r w:rsidRPr="00B266C8">
        <w:rPr>
          <w:rFonts w:ascii="Arial" w:eastAsia="Times New Roman" w:hAnsi="Arial" w:cs="Arial"/>
          <w:lang w:eastAsia="pl-PL"/>
        </w:rPr>
        <w:t xml:space="preserve"> </w:t>
      </w:r>
      <w:r w:rsidR="003175BF" w:rsidRPr="00B266C8">
        <w:rPr>
          <w:rFonts w:ascii="Arial" w:eastAsia="Times New Roman" w:hAnsi="Arial" w:cs="Arial"/>
          <w:lang w:eastAsia="pl-PL"/>
        </w:rPr>
        <w:t xml:space="preserve">(dla Zamówień realizowanych z </w:t>
      </w:r>
      <w:proofErr w:type="spellStart"/>
      <w:r w:rsidR="003175BF" w:rsidRPr="00B266C8">
        <w:rPr>
          <w:rFonts w:ascii="Arial" w:eastAsia="Times New Roman" w:hAnsi="Arial" w:cs="Arial"/>
          <w:lang w:eastAsia="pl-PL"/>
        </w:rPr>
        <w:t>BioBazaru</w:t>
      </w:r>
      <w:proofErr w:type="spellEnd"/>
      <w:r w:rsidR="003175BF" w:rsidRPr="00B266C8">
        <w:rPr>
          <w:rFonts w:ascii="Arial" w:eastAsia="Times New Roman" w:hAnsi="Arial" w:cs="Arial"/>
          <w:lang w:eastAsia="pl-PL"/>
        </w:rPr>
        <w:t xml:space="preserve"> </w:t>
      </w:r>
      <w:r w:rsidR="003175BF" w:rsidRPr="00B266C8">
        <w:rPr>
          <w:rFonts w:ascii="Arial" w:eastAsia="Times New Roman" w:hAnsi="Arial" w:cs="Arial"/>
          <w:u w:val="single"/>
          <w:lang w:eastAsia="pl-PL"/>
        </w:rPr>
        <w:t>w Warszawie</w:t>
      </w:r>
      <w:r w:rsidR="003175BF" w:rsidRPr="00B266C8">
        <w:rPr>
          <w:rFonts w:ascii="Arial" w:eastAsia="Times New Roman" w:hAnsi="Arial" w:cs="Arial"/>
          <w:lang w:eastAsia="pl-PL"/>
        </w:rPr>
        <w:t xml:space="preserve">) lub </w:t>
      </w:r>
      <w:r w:rsidR="003175BF" w:rsidRPr="00B266C8">
        <w:rPr>
          <w:rFonts w:ascii="Arial" w:eastAsia="Times New Roman" w:hAnsi="Arial" w:cs="Arial"/>
          <w:u w:val="single"/>
          <w:lang w:eastAsia="pl-PL"/>
        </w:rPr>
        <w:t>do wtorku do godz. 14:00</w:t>
      </w:r>
      <w:r w:rsidR="003175BF" w:rsidRPr="00B266C8">
        <w:rPr>
          <w:rFonts w:ascii="Arial" w:eastAsia="Times New Roman" w:hAnsi="Arial" w:cs="Arial"/>
          <w:lang w:eastAsia="pl-PL"/>
        </w:rPr>
        <w:t xml:space="preserve"> (dla Zamówień realizowanych z </w:t>
      </w:r>
      <w:proofErr w:type="spellStart"/>
      <w:r w:rsidR="003175BF" w:rsidRPr="00B266C8">
        <w:rPr>
          <w:rFonts w:ascii="Arial" w:eastAsia="Times New Roman" w:hAnsi="Arial" w:cs="Arial"/>
          <w:lang w:eastAsia="pl-PL"/>
        </w:rPr>
        <w:t>BioBazaru</w:t>
      </w:r>
      <w:proofErr w:type="spellEnd"/>
      <w:r w:rsidR="003175BF" w:rsidRPr="00B266C8">
        <w:rPr>
          <w:rFonts w:ascii="Arial" w:eastAsia="Times New Roman" w:hAnsi="Arial" w:cs="Arial"/>
          <w:lang w:eastAsia="pl-PL"/>
        </w:rPr>
        <w:t xml:space="preserve"> </w:t>
      </w:r>
      <w:r w:rsidR="003175BF" w:rsidRPr="00B266C8">
        <w:rPr>
          <w:rFonts w:ascii="Arial" w:eastAsia="Times New Roman" w:hAnsi="Arial" w:cs="Arial"/>
          <w:u w:val="single"/>
          <w:lang w:eastAsia="pl-PL"/>
        </w:rPr>
        <w:t>w Katowicach</w:t>
      </w:r>
      <w:r w:rsidR="003175BF" w:rsidRPr="00B266C8">
        <w:rPr>
          <w:rFonts w:ascii="Arial" w:eastAsia="Times New Roman" w:hAnsi="Arial" w:cs="Arial"/>
          <w:lang w:eastAsia="pl-PL"/>
        </w:rPr>
        <w:t xml:space="preserve">) </w:t>
      </w:r>
      <w:r w:rsidRPr="00B266C8">
        <w:rPr>
          <w:rFonts w:ascii="Arial" w:eastAsia="Times New Roman" w:hAnsi="Arial" w:cs="Arial"/>
          <w:lang w:eastAsia="pl-PL"/>
        </w:rPr>
        <w:t xml:space="preserve">potwierdzenie wpływu Zamówienia z informacją co do terminu i zasad realizacji Zamówienia </w:t>
      </w:r>
      <w:r w:rsidR="003175BF" w:rsidRPr="00B266C8">
        <w:rPr>
          <w:rFonts w:ascii="Arial" w:eastAsia="Times New Roman" w:hAnsi="Arial" w:cs="Arial"/>
          <w:lang w:eastAsia="pl-PL"/>
        </w:rPr>
        <w:t>(</w:t>
      </w:r>
      <w:r w:rsidRPr="00B266C8">
        <w:rPr>
          <w:rFonts w:ascii="Arial" w:eastAsia="Times New Roman" w:hAnsi="Arial" w:cs="Arial"/>
          <w:lang w:eastAsia="pl-PL"/>
        </w:rPr>
        <w:t>wynikających z Regulaminu</w:t>
      </w:r>
      <w:r w:rsidR="003175BF" w:rsidRPr="00B266C8">
        <w:rPr>
          <w:rFonts w:ascii="Arial" w:eastAsia="Times New Roman" w:hAnsi="Arial" w:cs="Arial"/>
          <w:lang w:eastAsia="pl-PL"/>
        </w:rPr>
        <w:t>)</w:t>
      </w:r>
      <w:r w:rsidRPr="00B266C8">
        <w:rPr>
          <w:rFonts w:ascii="Arial" w:eastAsia="Times New Roman" w:hAnsi="Arial" w:cs="Arial"/>
          <w:lang w:eastAsia="pl-PL"/>
        </w:rPr>
        <w:t>;</w:t>
      </w:r>
    </w:p>
    <w:p w14:paraId="04CC0009" w14:textId="2C951CE5" w:rsidR="00C42427" w:rsidRPr="00B266C8" w:rsidRDefault="00C42427" w:rsidP="00881A86">
      <w:pPr>
        <w:pStyle w:val="Akapitzlist"/>
        <w:numPr>
          <w:ilvl w:val="1"/>
          <w:numId w:val="12"/>
        </w:numPr>
        <w:shd w:val="clear" w:color="auto" w:fill="FFFFFF"/>
        <w:spacing w:after="0" w:line="276" w:lineRule="auto"/>
        <w:ind w:left="1134"/>
        <w:jc w:val="both"/>
        <w:rPr>
          <w:rFonts w:ascii="Arial" w:eastAsia="Times New Roman" w:hAnsi="Arial" w:cs="Arial"/>
          <w:lang w:eastAsia="pl-PL"/>
        </w:rPr>
      </w:pPr>
      <w:r w:rsidRPr="00B266C8">
        <w:rPr>
          <w:rFonts w:ascii="Arial" w:eastAsia="Times New Roman" w:hAnsi="Arial" w:cs="Arial"/>
          <w:lang w:eastAsia="pl-PL"/>
        </w:rPr>
        <w:t xml:space="preserve">w soboty </w:t>
      </w:r>
      <w:r w:rsidR="003175BF" w:rsidRPr="00B266C8">
        <w:rPr>
          <w:rFonts w:ascii="Arial" w:eastAsia="Times New Roman" w:hAnsi="Arial" w:cs="Arial"/>
          <w:lang w:eastAsia="pl-PL"/>
        </w:rPr>
        <w:t xml:space="preserve">– w przypadku Zamówień, co do których BioBazar przesłał do Klienta </w:t>
      </w:r>
      <w:r w:rsidR="003175BF" w:rsidRPr="00B266C8">
        <w:rPr>
          <w:rFonts w:ascii="Arial" w:eastAsia="Times New Roman" w:hAnsi="Arial" w:cs="Arial"/>
          <w:u w:val="single"/>
          <w:lang w:eastAsia="pl-PL"/>
        </w:rPr>
        <w:t>do środy do godz. 15:00</w:t>
      </w:r>
      <w:r w:rsidR="003175BF" w:rsidRPr="00B266C8">
        <w:rPr>
          <w:rFonts w:ascii="Arial" w:eastAsia="Times New Roman" w:hAnsi="Arial" w:cs="Arial"/>
          <w:lang w:eastAsia="pl-PL"/>
        </w:rPr>
        <w:t xml:space="preserve"> (dla Zamówień realizowanych z </w:t>
      </w:r>
      <w:proofErr w:type="spellStart"/>
      <w:r w:rsidR="003175BF" w:rsidRPr="00B266C8">
        <w:rPr>
          <w:rFonts w:ascii="Arial" w:eastAsia="Times New Roman" w:hAnsi="Arial" w:cs="Arial"/>
          <w:lang w:eastAsia="pl-PL"/>
        </w:rPr>
        <w:t>BioBazaru</w:t>
      </w:r>
      <w:proofErr w:type="spellEnd"/>
      <w:r w:rsidR="003175BF" w:rsidRPr="00B266C8">
        <w:rPr>
          <w:rFonts w:ascii="Arial" w:eastAsia="Times New Roman" w:hAnsi="Arial" w:cs="Arial"/>
          <w:lang w:eastAsia="pl-PL"/>
        </w:rPr>
        <w:t xml:space="preserve"> </w:t>
      </w:r>
      <w:r w:rsidR="003175BF" w:rsidRPr="00B266C8">
        <w:rPr>
          <w:rFonts w:ascii="Arial" w:eastAsia="Times New Roman" w:hAnsi="Arial" w:cs="Arial"/>
          <w:u w:val="single"/>
          <w:lang w:eastAsia="pl-PL"/>
        </w:rPr>
        <w:t>w Warszawie</w:t>
      </w:r>
      <w:r w:rsidR="003175BF" w:rsidRPr="00B266C8">
        <w:rPr>
          <w:rFonts w:ascii="Arial" w:eastAsia="Times New Roman" w:hAnsi="Arial" w:cs="Arial"/>
          <w:lang w:eastAsia="pl-PL"/>
        </w:rPr>
        <w:t xml:space="preserve">) lub </w:t>
      </w:r>
      <w:r w:rsidR="003175BF" w:rsidRPr="00B266C8">
        <w:rPr>
          <w:rFonts w:ascii="Arial" w:eastAsia="Times New Roman" w:hAnsi="Arial" w:cs="Arial"/>
          <w:u w:val="single"/>
          <w:lang w:eastAsia="pl-PL"/>
        </w:rPr>
        <w:t xml:space="preserve">do piątku do godz. 15:00 </w:t>
      </w:r>
      <w:r w:rsidR="003175BF" w:rsidRPr="00B266C8">
        <w:rPr>
          <w:rFonts w:ascii="Arial" w:eastAsia="Times New Roman" w:hAnsi="Arial" w:cs="Arial"/>
          <w:lang w:eastAsia="pl-PL"/>
        </w:rPr>
        <w:t xml:space="preserve">(dla Zamówień realizowanych z </w:t>
      </w:r>
      <w:proofErr w:type="spellStart"/>
      <w:r w:rsidR="003175BF" w:rsidRPr="00B266C8">
        <w:rPr>
          <w:rFonts w:ascii="Arial" w:eastAsia="Times New Roman" w:hAnsi="Arial" w:cs="Arial"/>
          <w:lang w:eastAsia="pl-PL"/>
        </w:rPr>
        <w:t>BioBazaru</w:t>
      </w:r>
      <w:proofErr w:type="spellEnd"/>
      <w:r w:rsidR="003175BF" w:rsidRPr="00B266C8">
        <w:rPr>
          <w:rFonts w:ascii="Arial" w:eastAsia="Times New Roman" w:hAnsi="Arial" w:cs="Arial"/>
          <w:lang w:eastAsia="pl-PL"/>
        </w:rPr>
        <w:t xml:space="preserve"> </w:t>
      </w:r>
      <w:r w:rsidR="003175BF" w:rsidRPr="00B266C8">
        <w:rPr>
          <w:rFonts w:ascii="Arial" w:eastAsia="Times New Roman" w:hAnsi="Arial" w:cs="Arial"/>
          <w:u w:val="single"/>
          <w:lang w:eastAsia="pl-PL"/>
        </w:rPr>
        <w:t>w Katowicach</w:t>
      </w:r>
      <w:r w:rsidR="003175BF" w:rsidRPr="00B266C8">
        <w:rPr>
          <w:rFonts w:ascii="Arial" w:eastAsia="Times New Roman" w:hAnsi="Arial" w:cs="Arial"/>
          <w:lang w:eastAsia="pl-PL"/>
        </w:rPr>
        <w:t>) potwierdzenie wpływu Zamówienia z informacją co do terminu i zasad realizacji Zamówienia (wynikających z Regulaminu)</w:t>
      </w:r>
    </w:p>
    <w:p w14:paraId="54776E36" w14:textId="640B618E" w:rsidR="00C42427" w:rsidRPr="00B266C8" w:rsidRDefault="00C42427" w:rsidP="00881A86">
      <w:pPr>
        <w:spacing w:after="0" w:line="276" w:lineRule="auto"/>
        <w:rPr>
          <w:rFonts w:ascii="Arial" w:hAnsi="Arial" w:cs="Arial"/>
          <w:lang w:eastAsia="pl-PL"/>
        </w:rPr>
      </w:pPr>
    </w:p>
    <w:p w14:paraId="23AA731B" w14:textId="00A861A4" w:rsidR="003175BF" w:rsidRPr="00B266C8" w:rsidRDefault="003175BF" w:rsidP="00881A86">
      <w:pPr>
        <w:spacing w:after="0" w:line="276" w:lineRule="auto"/>
        <w:ind w:left="284"/>
        <w:rPr>
          <w:rFonts w:ascii="Arial" w:hAnsi="Arial" w:cs="Arial"/>
          <w:lang w:eastAsia="pl-PL"/>
        </w:rPr>
      </w:pPr>
      <w:r w:rsidRPr="00B266C8">
        <w:rPr>
          <w:rFonts w:ascii="Arial" w:hAnsi="Arial" w:cs="Arial"/>
          <w:lang w:eastAsia="pl-PL"/>
        </w:rPr>
        <w:t>- w każdym wypadku pod warunkiem zaakceptowania przez Klienta wykazu Towarów i ich cen zgodne z § 2 pkt. 6 Regulaminu powyżej.</w:t>
      </w:r>
    </w:p>
    <w:p w14:paraId="3586C300" w14:textId="77777777" w:rsidR="003175BF" w:rsidRPr="00B266C8" w:rsidRDefault="003175BF" w:rsidP="00881A86">
      <w:pPr>
        <w:pStyle w:val="Akapitzlist"/>
        <w:spacing w:after="0" w:line="276" w:lineRule="auto"/>
        <w:ind w:left="284"/>
        <w:jc w:val="both"/>
        <w:rPr>
          <w:rFonts w:ascii="Arial" w:hAnsi="Arial" w:cs="Arial"/>
          <w:lang w:eastAsia="pl-PL"/>
        </w:rPr>
      </w:pPr>
    </w:p>
    <w:p w14:paraId="71A8C5CE" w14:textId="48D52F5C" w:rsidR="00CC7BA9" w:rsidRPr="00B266C8" w:rsidRDefault="004E6ED4">
      <w:pPr>
        <w:pStyle w:val="Akapitzlist"/>
        <w:numPr>
          <w:ilvl w:val="0"/>
          <w:numId w:val="12"/>
        </w:numPr>
        <w:spacing w:after="0" w:line="276" w:lineRule="auto"/>
        <w:ind w:left="284"/>
        <w:jc w:val="both"/>
        <w:rPr>
          <w:rFonts w:ascii="Arial" w:hAnsi="Arial" w:cs="Arial"/>
          <w:lang w:eastAsia="pl-PL"/>
        </w:rPr>
      </w:pPr>
      <w:r w:rsidRPr="00B266C8">
        <w:rPr>
          <w:rFonts w:ascii="Arial" w:hAnsi="Arial" w:cs="Arial"/>
          <w:lang w:eastAsia="pl-PL"/>
        </w:rPr>
        <w:t>Minimalna wartość Towarów objętych jednym Zamówieniem wynosi</w:t>
      </w:r>
      <w:r w:rsidR="00CC7BA9" w:rsidRPr="00B266C8">
        <w:rPr>
          <w:rFonts w:ascii="Arial" w:hAnsi="Arial" w:cs="Arial"/>
          <w:lang w:eastAsia="pl-PL"/>
        </w:rPr>
        <w:t>:</w:t>
      </w:r>
    </w:p>
    <w:p w14:paraId="11E45D82" w14:textId="774599D8" w:rsidR="00CC7BA9" w:rsidRPr="00B266C8" w:rsidRDefault="004E6ED4">
      <w:pPr>
        <w:pStyle w:val="Akapitzlist"/>
        <w:numPr>
          <w:ilvl w:val="1"/>
          <w:numId w:val="12"/>
        </w:numPr>
        <w:spacing w:after="0" w:line="276" w:lineRule="auto"/>
        <w:ind w:left="1134"/>
        <w:jc w:val="both"/>
        <w:rPr>
          <w:rFonts w:ascii="Arial" w:hAnsi="Arial" w:cs="Arial"/>
          <w:lang w:eastAsia="pl-PL"/>
        </w:rPr>
      </w:pPr>
      <w:r w:rsidRPr="00B266C8">
        <w:rPr>
          <w:rFonts w:ascii="Arial" w:hAnsi="Arial" w:cs="Arial"/>
          <w:lang w:eastAsia="pl-PL"/>
        </w:rPr>
        <w:t>1</w:t>
      </w:r>
      <w:r w:rsidR="00AD0BBF" w:rsidRPr="00B266C8">
        <w:rPr>
          <w:rFonts w:ascii="Arial" w:hAnsi="Arial" w:cs="Arial"/>
          <w:lang w:eastAsia="pl-PL"/>
        </w:rPr>
        <w:t>5</w:t>
      </w:r>
      <w:r w:rsidRPr="00B266C8">
        <w:rPr>
          <w:rFonts w:ascii="Arial" w:hAnsi="Arial" w:cs="Arial"/>
          <w:lang w:eastAsia="pl-PL"/>
        </w:rPr>
        <w:t>0 zł</w:t>
      </w:r>
      <w:r w:rsidR="006E3063" w:rsidRPr="00B266C8">
        <w:rPr>
          <w:rFonts w:ascii="Arial" w:hAnsi="Arial" w:cs="Arial"/>
          <w:lang w:eastAsia="pl-PL"/>
        </w:rPr>
        <w:t xml:space="preserve"> </w:t>
      </w:r>
      <w:r w:rsidR="00CC7BA9" w:rsidRPr="00B266C8">
        <w:rPr>
          <w:rFonts w:ascii="Arial" w:hAnsi="Arial" w:cs="Arial"/>
          <w:lang w:eastAsia="pl-PL"/>
        </w:rPr>
        <w:t xml:space="preserve">– dla Zamówień </w:t>
      </w:r>
      <w:r w:rsidR="00C42427" w:rsidRPr="00B266C8">
        <w:rPr>
          <w:rFonts w:ascii="Arial" w:hAnsi="Arial" w:cs="Arial"/>
          <w:lang w:eastAsia="pl-PL"/>
        </w:rPr>
        <w:t xml:space="preserve">realizowanych z </w:t>
      </w:r>
      <w:proofErr w:type="spellStart"/>
      <w:r w:rsidR="00C42427" w:rsidRPr="00B266C8">
        <w:rPr>
          <w:rFonts w:ascii="Arial" w:hAnsi="Arial" w:cs="Arial"/>
          <w:lang w:eastAsia="pl-PL"/>
        </w:rPr>
        <w:t>BioBazaru</w:t>
      </w:r>
      <w:proofErr w:type="spellEnd"/>
      <w:r w:rsidR="00C42427" w:rsidRPr="00B266C8">
        <w:rPr>
          <w:rFonts w:ascii="Arial" w:hAnsi="Arial" w:cs="Arial"/>
          <w:lang w:eastAsia="pl-PL"/>
        </w:rPr>
        <w:t xml:space="preserve"> w Warszawie;</w:t>
      </w:r>
    </w:p>
    <w:p w14:paraId="578A8266" w14:textId="04A58DEA" w:rsidR="00C42427" w:rsidRPr="00B266C8" w:rsidRDefault="00C42427">
      <w:pPr>
        <w:pStyle w:val="Akapitzlist"/>
        <w:numPr>
          <w:ilvl w:val="1"/>
          <w:numId w:val="12"/>
        </w:numPr>
        <w:spacing w:after="0" w:line="276" w:lineRule="auto"/>
        <w:ind w:left="1134"/>
        <w:jc w:val="both"/>
        <w:rPr>
          <w:rFonts w:ascii="Arial" w:hAnsi="Arial" w:cs="Arial"/>
          <w:lang w:eastAsia="pl-PL"/>
        </w:rPr>
      </w:pPr>
      <w:r w:rsidRPr="00B266C8">
        <w:rPr>
          <w:rFonts w:ascii="Arial" w:hAnsi="Arial" w:cs="Arial"/>
          <w:lang w:eastAsia="pl-PL"/>
        </w:rPr>
        <w:t xml:space="preserve">100 zł – dla Zamówień realizowanych z </w:t>
      </w:r>
      <w:proofErr w:type="spellStart"/>
      <w:r w:rsidRPr="00B266C8">
        <w:rPr>
          <w:rFonts w:ascii="Arial" w:hAnsi="Arial" w:cs="Arial"/>
          <w:lang w:eastAsia="pl-PL"/>
        </w:rPr>
        <w:t>BioBazaru</w:t>
      </w:r>
      <w:proofErr w:type="spellEnd"/>
      <w:r w:rsidRPr="00B266C8">
        <w:rPr>
          <w:rFonts w:ascii="Arial" w:hAnsi="Arial" w:cs="Arial"/>
          <w:lang w:eastAsia="pl-PL"/>
        </w:rPr>
        <w:t xml:space="preserve"> w Katowicach.</w:t>
      </w:r>
    </w:p>
    <w:p w14:paraId="718293D3" w14:textId="63F3AD75" w:rsidR="005C2DCA" w:rsidRPr="00B266C8" w:rsidRDefault="006E3063" w:rsidP="00881A86">
      <w:pPr>
        <w:spacing w:after="0" w:line="276" w:lineRule="auto"/>
        <w:ind w:left="284"/>
        <w:jc w:val="both"/>
        <w:rPr>
          <w:rFonts w:ascii="Arial" w:hAnsi="Arial" w:cs="Arial"/>
          <w:lang w:eastAsia="pl-PL"/>
        </w:rPr>
      </w:pPr>
      <w:r w:rsidRPr="00B266C8">
        <w:rPr>
          <w:rFonts w:ascii="Arial" w:hAnsi="Arial" w:cs="Arial"/>
          <w:lang w:eastAsia="pl-PL"/>
        </w:rPr>
        <w:t xml:space="preserve">Zamówienia opiewające na mniejsze kwoty nie będą przyjmowane przez Organizatora do realizacji. </w:t>
      </w:r>
    </w:p>
    <w:p w14:paraId="0446299A" w14:textId="41EE58BE" w:rsidR="00D968CF" w:rsidRPr="00B266C8" w:rsidRDefault="00D968CF">
      <w:pPr>
        <w:pStyle w:val="Akapitzlist"/>
        <w:numPr>
          <w:ilvl w:val="0"/>
          <w:numId w:val="12"/>
        </w:numPr>
        <w:spacing w:after="0" w:line="276" w:lineRule="auto"/>
        <w:ind w:left="284"/>
        <w:jc w:val="both"/>
        <w:rPr>
          <w:rFonts w:ascii="Arial" w:eastAsia="Times New Roman" w:hAnsi="Arial" w:cs="Arial"/>
          <w:shd w:val="clear" w:color="auto" w:fill="E8E6DC"/>
          <w:lang w:eastAsia="pl-PL"/>
        </w:rPr>
      </w:pPr>
      <w:r w:rsidRPr="00B266C8">
        <w:rPr>
          <w:rFonts w:ascii="Arial" w:eastAsia="Times New Roman" w:hAnsi="Arial" w:cs="Arial"/>
          <w:lang w:eastAsia="pl-PL"/>
        </w:rPr>
        <w:t xml:space="preserve">Dostawy </w:t>
      </w:r>
      <w:r w:rsidR="00863497" w:rsidRPr="00B266C8">
        <w:rPr>
          <w:rFonts w:ascii="Arial" w:eastAsia="Times New Roman" w:hAnsi="Arial" w:cs="Arial"/>
          <w:lang w:eastAsia="pl-PL"/>
        </w:rPr>
        <w:t>Zamówie</w:t>
      </w:r>
      <w:r w:rsidRPr="00B266C8">
        <w:rPr>
          <w:rFonts w:ascii="Arial" w:eastAsia="Times New Roman" w:hAnsi="Arial" w:cs="Arial"/>
          <w:lang w:eastAsia="pl-PL"/>
        </w:rPr>
        <w:t>ń</w:t>
      </w:r>
      <w:r w:rsidR="00863497" w:rsidRPr="00B266C8">
        <w:rPr>
          <w:rFonts w:ascii="Arial" w:eastAsia="Times New Roman" w:hAnsi="Arial" w:cs="Arial"/>
          <w:lang w:eastAsia="pl-PL"/>
        </w:rPr>
        <w:t xml:space="preserve"> są realizowane własnym transportem wyłącznie na terenie Warszawy</w:t>
      </w:r>
      <w:r w:rsidRPr="00B266C8">
        <w:rPr>
          <w:rFonts w:ascii="Arial" w:eastAsia="Times New Roman" w:hAnsi="Arial" w:cs="Arial"/>
          <w:lang w:eastAsia="pl-PL"/>
        </w:rPr>
        <w:t xml:space="preserve">. W przypadku, gdy adres dostawy Towarów znajduje się: </w:t>
      </w:r>
    </w:p>
    <w:p w14:paraId="07327FF8" w14:textId="32167CFF" w:rsidR="00D968CF" w:rsidRPr="00B266C8" w:rsidRDefault="00863497">
      <w:pPr>
        <w:pStyle w:val="Akapitzlist"/>
        <w:numPr>
          <w:ilvl w:val="1"/>
          <w:numId w:val="12"/>
        </w:numPr>
        <w:spacing w:after="0" w:line="276" w:lineRule="auto"/>
        <w:ind w:left="1134"/>
        <w:jc w:val="both"/>
        <w:rPr>
          <w:rFonts w:ascii="Arial" w:eastAsia="Times New Roman" w:hAnsi="Arial" w:cs="Arial"/>
          <w:shd w:val="clear" w:color="auto" w:fill="E8E6DC"/>
          <w:lang w:eastAsia="pl-PL"/>
        </w:rPr>
      </w:pPr>
      <w:r w:rsidRPr="00B266C8">
        <w:rPr>
          <w:rFonts w:ascii="Arial" w:eastAsia="Times New Roman" w:hAnsi="Arial" w:cs="Arial"/>
          <w:lang w:eastAsia="pl-PL"/>
        </w:rPr>
        <w:t xml:space="preserve">w promieniu 15 km od lokalizacji </w:t>
      </w:r>
      <w:proofErr w:type="spellStart"/>
      <w:r w:rsidRPr="00B266C8">
        <w:rPr>
          <w:rFonts w:ascii="Arial" w:eastAsia="Times New Roman" w:hAnsi="Arial" w:cs="Arial"/>
          <w:lang w:eastAsia="pl-PL"/>
        </w:rPr>
        <w:t>BioBazar</w:t>
      </w:r>
      <w:r w:rsidR="00A119DE" w:rsidRPr="00B266C8">
        <w:rPr>
          <w:rFonts w:ascii="Arial" w:eastAsia="Times New Roman" w:hAnsi="Arial" w:cs="Arial"/>
          <w:lang w:eastAsia="pl-PL"/>
        </w:rPr>
        <w:t>u</w:t>
      </w:r>
      <w:proofErr w:type="spellEnd"/>
      <w:r w:rsidR="00A119DE" w:rsidRPr="00B266C8">
        <w:rPr>
          <w:rFonts w:ascii="Arial" w:eastAsia="Times New Roman" w:hAnsi="Arial" w:cs="Arial"/>
          <w:lang w:eastAsia="pl-PL"/>
        </w:rPr>
        <w:t xml:space="preserve"> w Warszawie</w:t>
      </w:r>
      <w:r w:rsidR="006E3063" w:rsidRPr="00B266C8">
        <w:rPr>
          <w:rFonts w:ascii="Arial" w:eastAsia="Times New Roman" w:hAnsi="Arial" w:cs="Arial"/>
          <w:lang w:eastAsia="pl-PL"/>
        </w:rPr>
        <w:t>, tj. w promieniu 15 km od</w:t>
      </w:r>
      <w:r w:rsidR="00A119DE" w:rsidRPr="00B266C8">
        <w:rPr>
          <w:rFonts w:ascii="Arial" w:eastAsia="Times New Roman" w:hAnsi="Arial" w:cs="Arial"/>
          <w:lang w:eastAsia="pl-PL"/>
        </w:rPr>
        <w:t xml:space="preserve"> </w:t>
      </w:r>
      <w:r w:rsidR="006E3063" w:rsidRPr="00B266C8">
        <w:rPr>
          <w:rFonts w:ascii="Arial" w:eastAsia="Times New Roman" w:hAnsi="Arial" w:cs="Arial"/>
          <w:lang w:eastAsia="pl-PL"/>
        </w:rPr>
        <w:t xml:space="preserve">ul. </w:t>
      </w:r>
      <w:r w:rsidR="00AD0BBF" w:rsidRPr="00B266C8">
        <w:rPr>
          <w:rFonts w:ascii="Arial" w:eastAsia="Times New Roman" w:hAnsi="Arial" w:cs="Arial"/>
          <w:lang w:eastAsia="pl-PL"/>
        </w:rPr>
        <w:t>Wołosk</w:t>
      </w:r>
      <w:r w:rsidR="00A119DE" w:rsidRPr="00B266C8">
        <w:rPr>
          <w:rFonts w:ascii="Arial" w:eastAsia="Times New Roman" w:hAnsi="Arial" w:cs="Arial"/>
          <w:lang w:eastAsia="pl-PL"/>
        </w:rPr>
        <w:t>iej 3</w:t>
      </w:r>
      <w:r w:rsidR="00C029B6" w:rsidRPr="00B266C8">
        <w:rPr>
          <w:rFonts w:ascii="Arial" w:eastAsia="Times New Roman" w:hAnsi="Arial" w:cs="Arial"/>
          <w:lang w:eastAsia="pl-PL"/>
        </w:rPr>
        <w:t xml:space="preserve"> – Organizator doliczać będzie kwotę </w:t>
      </w:r>
      <w:r w:rsidR="00C42427" w:rsidRPr="00B266C8">
        <w:rPr>
          <w:rFonts w:ascii="Arial" w:eastAsia="Times New Roman" w:hAnsi="Arial" w:cs="Arial"/>
          <w:lang w:eastAsia="pl-PL"/>
        </w:rPr>
        <w:t>22</w:t>
      </w:r>
      <w:r w:rsidR="00C029B6" w:rsidRPr="00B266C8">
        <w:rPr>
          <w:rFonts w:ascii="Arial" w:eastAsia="Times New Roman" w:hAnsi="Arial" w:cs="Arial"/>
          <w:lang w:eastAsia="pl-PL"/>
        </w:rPr>
        <w:t>,00 złotych za transport</w:t>
      </w:r>
      <w:r w:rsidR="00D968CF" w:rsidRPr="00B266C8">
        <w:rPr>
          <w:rFonts w:ascii="Arial" w:eastAsia="Times New Roman" w:hAnsi="Arial" w:cs="Arial"/>
          <w:lang w:eastAsia="pl-PL"/>
        </w:rPr>
        <w:t xml:space="preserve">, </w:t>
      </w:r>
    </w:p>
    <w:p w14:paraId="21E80C44" w14:textId="6C377171" w:rsidR="00A119DE" w:rsidRPr="00B266C8" w:rsidRDefault="00D968CF">
      <w:pPr>
        <w:pStyle w:val="Akapitzlist"/>
        <w:numPr>
          <w:ilvl w:val="1"/>
          <w:numId w:val="12"/>
        </w:numPr>
        <w:spacing w:after="0" w:line="276" w:lineRule="auto"/>
        <w:ind w:left="1134"/>
        <w:jc w:val="both"/>
        <w:rPr>
          <w:rFonts w:ascii="Arial" w:eastAsia="Times New Roman" w:hAnsi="Arial" w:cs="Arial"/>
          <w:shd w:val="clear" w:color="auto" w:fill="E8E6DC"/>
          <w:lang w:eastAsia="pl-PL"/>
        </w:rPr>
      </w:pPr>
      <w:r w:rsidRPr="00B266C8">
        <w:rPr>
          <w:rFonts w:ascii="Arial" w:eastAsia="Times New Roman" w:hAnsi="Arial" w:cs="Arial"/>
          <w:lang w:eastAsia="pl-PL"/>
        </w:rPr>
        <w:t xml:space="preserve">w promieniu powyżej 15 km od lokalizacji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w Warszawie, tj. w promieniu powyżej </w:t>
      </w:r>
      <w:r w:rsidR="00C029B6" w:rsidRPr="00B266C8">
        <w:rPr>
          <w:rFonts w:ascii="Arial" w:eastAsia="Times New Roman" w:hAnsi="Arial" w:cs="Arial"/>
          <w:lang w:eastAsia="pl-PL"/>
        </w:rPr>
        <w:t>15</w:t>
      </w:r>
      <w:r w:rsidRPr="00B266C8">
        <w:rPr>
          <w:rFonts w:ascii="Arial" w:eastAsia="Times New Roman" w:hAnsi="Arial" w:cs="Arial"/>
          <w:lang w:eastAsia="pl-PL"/>
        </w:rPr>
        <w:t xml:space="preserve"> km od ul. Wołoskiej 3</w:t>
      </w:r>
      <w:r w:rsidR="00C029B6" w:rsidRPr="00B266C8">
        <w:rPr>
          <w:rFonts w:ascii="Arial" w:eastAsia="Times New Roman" w:hAnsi="Arial" w:cs="Arial"/>
          <w:lang w:eastAsia="pl-PL"/>
        </w:rPr>
        <w:t xml:space="preserve"> – wyłącznie w granicach administracyjnych Warszawy – Organizator doliczać będzie kwotę 30,00 złotych za transport</w:t>
      </w:r>
      <w:r w:rsidR="00A119DE" w:rsidRPr="00B266C8">
        <w:rPr>
          <w:rFonts w:ascii="Arial" w:eastAsia="Times New Roman" w:hAnsi="Arial" w:cs="Arial"/>
          <w:lang w:eastAsia="pl-PL"/>
        </w:rPr>
        <w:t xml:space="preserve">. </w:t>
      </w:r>
      <w:r w:rsidR="00C029B6" w:rsidRPr="00B266C8">
        <w:rPr>
          <w:rFonts w:ascii="Arial" w:eastAsia="Times New Roman" w:hAnsi="Arial" w:cs="Arial"/>
          <w:lang w:eastAsia="pl-PL"/>
        </w:rPr>
        <w:t xml:space="preserve">Organizator poinformuje Klienta o wysokości opłaty za transport przy podawaniu ceny zamawianych Towarów zgodnie z </w:t>
      </w:r>
      <w:r w:rsidR="00B03BE4" w:rsidRPr="00B266C8">
        <w:rPr>
          <w:rFonts w:ascii="Arial" w:eastAsia="Times New Roman" w:hAnsi="Arial" w:cs="Arial"/>
          <w:lang w:eastAsia="pl-PL"/>
        </w:rPr>
        <w:t xml:space="preserve">§ 2 pkt. </w:t>
      </w:r>
      <w:r w:rsidR="00C42427" w:rsidRPr="00B266C8">
        <w:rPr>
          <w:rFonts w:ascii="Arial" w:eastAsia="Times New Roman" w:hAnsi="Arial" w:cs="Arial"/>
          <w:lang w:eastAsia="pl-PL"/>
        </w:rPr>
        <w:t>5</w:t>
      </w:r>
      <w:r w:rsidR="00B03BE4" w:rsidRPr="00B266C8">
        <w:rPr>
          <w:rFonts w:ascii="Arial" w:eastAsia="Times New Roman" w:hAnsi="Arial" w:cs="Arial"/>
          <w:lang w:eastAsia="pl-PL"/>
        </w:rPr>
        <w:t xml:space="preserve"> Regulaminu powyżej. </w:t>
      </w:r>
    </w:p>
    <w:p w14:paraId="079DD03B" w14:textId="0A0BC8D9" w:rsidR="006E3063" w:rsidRPr="00B266C8" w:rsidRDefault="00B03BE4" w:rsidP="00881A86">
      <w:pPr>
        <w:pStyle w:val="Akapitzlist"/>
        <w:spacing w:after="0" w:line="276" w:lineRule="auto"/>
        <w:ind w:left="284"/>
        <w:jc w:val="both"/>
        <w:rPr>
          <w:rFonts w:ascii="Arial" w:eastAsia="Times New Roman" w:hAnsi="Arial" w:cs="Arial"/>
          <w:shd w:val="clear" w:color="auto" w:fill="E8E6DC"/>
          <w:lang w:eastAsia="pl-PL"/>
        </w:rPr>
      </w:pPr>
      <w:r w:rsidRPr="00B266C8">
        <w:rPr>
          <w:rFonts w:ascii="Arial" w:eastAsia="Times New Roman" w:hAnsi="Arial" w:cs="Arial"/>
          <w:lang w:eastAsia="pl-PL"/>
        </w:rPr>
        <w:t>Pod warunkiem uzgodnienia z Klientem wysokości kosztów transportu, Organizator</w:t>
      </w:r>
      <w:r w:rsidR="00341583" w:rsidRPr="00B266C8">
        <w:rPr>
          <w:rFonts w:ascii="Arial" w:eastAsia="Times New Roman" w:hAnsi="Arial" w:cs="Arial"/>
          <w:lang w:eastAsia="pl-PL"/>
        </w:rPr>
        <w:t xml:space="preserve"> </w:t>
      </w:r>
      <w:r w:rsidRPr="00B266C8">
        <w:rPr>
          <w:rFonts w:ascii="Arial" w:eastAsia="Times New Roman" w:hAnsi="Arial" w:cs="Arial"/>
          <w:lang w:eastAsia="pl-PL"/>
        </w:rPr>
        <w:t>może zrealizować dostawy Towarów także poza Warszawą</w:t>
      </w:r>
      <w:r w:rsidR="001B77DD" w:rsidRPr="00B266C8">
        <w:rPr>
          <w:rFonts w:ascii="Arial" w:eastAsia="Times New Roman" w:hAnsi="Arial" w:cs="Arial"/>
          <w:lang w:eastAsia="pl-PL"/>
        </w:rPr>
        <w:t>.</w:t>
      </w:r>
    </w:p>
    <w:p w14:paraId="6255C4C1" w14:textId="77777777" w:rsidR="00B03BE4" w:rsidRPr="00B266C8" w:rsidRDefault="00863497">
      <w:pPr>
        <w:pStyle w:val="Akapitzlist"/>
        <w:numPr>
          <w:ilvl w:val="0"/>
          <w:numId w:val="12"/>
        </w:numPr>
        <w:spacing w:after="0" w:line="276" w:lineRule="auto"/>
        <w:ind w:left="284"/>
        <w:jc w:val="both"/>
        <w:rPr>
          <w:rFonts w:ascii="Arial" w:eastAsia="Times New Roman" w:hAnsi="Arial" w:cs="Arial"/>
          <w:shd w:val="clear" w:color="auto" w:fill="E8E6DC"/>
          <w:lang w:eastAsia="pl-PL"/>
        </w:rPr>
      </w:pPr>
      <w:r w:rsidRPr="00B266C8">
        <w:rPr>
          <w:rFonts w:ascii="Arial" w:eastAsia="Times New Roman" w:hAnsi="Arial" w:cs="Arial"/>
          <w:lang w:eastAsia="pl-PL"/>
        </w:rPr>
        <w:t xml:space="preserve">Realizacja </w:t>
      </w:r>
      <w:r w:rsidR="006E3063" w:rsidRPr="00B266C8">
        <w:rPr>
          <w:rFonts w:ascii="Arial" w:eastAsia="Times New Roman" w:hAnsi="Arial" w:cs="Arial"/>
          <w:lang w:eastAsia="pl-PL"/>
        </w:rPr>
        <w:t>Z</w:t>
      </w:r>
      <w:r w:rsidRPr="00B266C8">
        <w:rPr>
          <w:rFonts w:ascii="Arial" w:eastAsia="Times New Roman" w:hAnsi="Arial" w:cs="Arial"/>
          <w:lang w:eastAsia="pl-PL"/>
        </w:rPr>
        <w:t>amówienia odbywa się poprzez</w:t>
      </w:r>
      <w:r w:rsidR="00B03BE4" w:rsidRPr="00B266C8">
        <w:rPr>
          <w:rFonts w:ascii="Arial" w:eastAsia="Times New Roman" w:hAnsi="Arial" w:cs="Arial"/>
          <w:lang w:eastAsia="pl-PL"/>
        </w:rPr>
        <w:t>:</w:t>
      </w:r>
    </w:p>
    <w:p w14:paraId="12FF4A41" w14:textId="448170CC" w:rsidR="00B03BE4" w:rsidRPr="00B266C8" w:rsidRDefault="00863497">
      <w:pPr>
        <w:pStyle w:val="Akapitzlist"/>
        <w:numPr>
          <w:ilvl w:val="1"/>
          <w:numId w:val="12"/>
        </w:numPr>
        <w:spacing w:after="0" w:line="276" w:lineRule="auto"/>
        <w:ind w:left="1134"/>
        <w:jc w:val="both"/>
        <w:rPr>
          <w:rFonts w:ascii="Arial" w:eastAsia="Times New Roman" w:hAnsi="Arial" w:cs="Arial"/>
          <w:shd w:val="clear" w:color="auto" w:fill="E8E6DC"/>
          <w:lang w:eastAsia="pl-PL"/>
        </w:rPr>
      </w:pPr>
      <w:r w:rsidRPr="00B266C8">
        <w:rPr>
          <w:rFonts w:ascii="Arial" w:eastAsia="Times New Roman" w:hAnsi="Arial" w:cs="Arial"/>
          <w:lang w:eastAsia="pl-PL"/>
        </w:rPr>
        <w:t xml:space="preserve">dostarczenie zamówionych </w:t>
      </w:r>
      <w:r w:rsidR="006E3063" w:rsidRPr="00B266C8">
        <w:rPr>
          <w:rFonts w:ascii="Arial" w:eastAsia="Times New Roman" w:hAnsi="Arial" w:cs="Arial"/>
          <w:lang w:eastAsia="pl-PL"/>
        </w:rPr>
        <w:t>T</w:t>
      </w:r>
      <w:r w:rsidRPr="00B266C8">
        <w:rPr>
          <w:rFonts w:ascii="Arial" w:eastAsia="Times New Roman" w:hAnsi="Arial" w:cs="Arial"/>
          <w:lang w:eastAsia="pl-PL"/>
        </w:rPr>
        <w:t xml:space="preserve">owarów pod wskazany w </w:t>
      </w:r>
      <w:r w:rsidR="006E3063" w:rsidRPr="00B266C8">
        <w:rPr>
          <w:rFonts w:ascii="Arial" w:eastAsia="Times New Roman" w:hAnsi="Arial" w:cs="Arial"/>
          <w:lang w:eastAsia="pl-PL"/>
        </w:rPr>
        <w:t>Z</w:t>
      </w:r>
      <w:r w:rsidRPr="00B266C8">
        <w:rPr>
          <w:rFonts w:ascii="Arial" w:eastAsia="Times New Roman" w:hAnsi="Arial" w:cs="Arial"/>
          <w:lang w:eastAsia="pl-PL"/>
        </w:rPr>
        <w:t xml:space="preserve">amówienia adres </w:t>
      </w:r>
      <w:r w:rsidR="006E3063" w:rsidRPr="00B266C8">
        <w:rPr>
          <w:rFonts w:ascii="Arial" w:eastAsia="Times New Roman" w:hAnsi="Arial" w:cs="Arial"/>
          <w:lang w:eastAsia="pl-PL"/>
        </w:rPr>
        <w:t>Klienta</w:t>
      </w:r>
      <w:r w:rsidR="00B03BE4" w:rsidRPr="00B266C8">
        <w:rPr>
          <w:rFonts w:ascii="Arial" w:eastAsia="Times New Roman" w:hAnsi="Arial" w:cs="Arial"/>
          <w:lang w:eastAsia="pl-PL"/>
        </w:rPr>
        <w:t xml:space="preserve"> (w przypadku wyboru opcji dostawy Towarów z </w:t>
      </w:r>
      <w:proofErr w:type="spellStart"/>
      <w:r w:rsidR="00B03BE4" w:rsidRPr="00B266C8">
        <w:rPr>
          <w:rFonts w:ascii="Arial" w:eastAsia="Times New Roman" w:hAnsi="Arial" w:cs="Arial"/>
          <w:lang w:eastAsia="pl-PL"/>
        </w:rPr>
        <w:t>BioBazaru</w:t>
      </w:r>
      <w:proofErr w:type="spellEnd"/>
      <w:r w:rsidR="00B03BE4" w:rsidRPr="00B266C8">
        <w:rPr>
          <w:rFonts w:ascii="Arial" w:eastAsia="Times New Roman" w:hAnsi="Arial" w:cs="Arial"/>
          <w:lang w:eastAsia="pl-PL"/>
        </w:rPr>
        <w:t xml:space="preserve"> w Warszawie);</w:t>
      </w:r>
    </w:p>
    <w:p w14:paraId="5BF582DA" w14:textId="0C1B6428" w:rsidR="00863497" w:rsidRPr="00B266C8" w:rsidRDefault="00B03BE4" w:rsidP="00881A86">
      <w:pPr>
        <w:pStyle w:val="Akapitzlist"/>
        <w:numPr>
          <w:ilvl w:val="1"/>
          <w:numId w:val="12"/>
        </w:numPr>
        <w:spacing w:after="0" w:line="276" w:lineRule="auto"/>
        <w:ind w:left="1134"/>
        <w:jc w:val="both"/>
        <w:rPr>
          <w:rFonts w:ascii="Arial" w:eastAsia="Times New Roman" w:hAnsi="Arial" w:cs="Arial"/>
          <w:shd w:val="clear" w:color="auto" w:fill="E8E6DC"/>
          <w:lang w:eastAsia="pl-PL"/>
        </w:rPr>
      </w:pPr>
      <w:r w:rsidRPr="00B266C8">
        <w:rPr>
          <w:rFonts w:ascii="Arial" w:eastAsia="Times New Roman" w:hAnsi="Arial" w:cs="Arial"/>
          <w:lang w:eastAsia="pl-PL"/>
        </w:rPr>
        <w:lastRenderedPageBreak/>
        <w:t xml:space="preserve">skompletowanie zamówionych Towarów i umożliwienie odbioru Zamówienia w ramach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w Warszawie lub w ramach </w:t>
      </w:r>
      <w:proofErr w:type="spellStart"/>
      <w:r w:rsidRPr="00B266C8">
        <w:rPr>
          <w:rFonts w:ascii="Arial" w:eastAsia="Times New Roman" w:hAnsi="Arial" w:cs="Arial"/>
          <w:lang w:eastAsia="pl-PL"/>
        </w:rPr>
        <w:t>BioBazaru</w:t>
      </w:r>
      <w:proofErr w:type="spellEnd"/>
      <w:r w:rsidRPr="00B266C8">
        <w:rPr>
          <w:rFonts w:ascii="Arial" w:eastAsia="Times New Roman" w:hAnsi="Arial" w:cs="Arial"/>
          <w:lang w:eastAsia="pl-PL"/>
        </w:rPr>
        <w:t xml:space="preserve"> w Katowicach (zgodnie z pkt. 1 lit. b) powyżej) (w przypadku wyboru opcji odbioru osobistego towarów)</w:t>
      </w:r>
      <w:r w:rsidR="00863497" w:rsidRPr="00B266C8">
        <w:rPr>
          <w:rFonts w:ascii="Arial" w:eastAsia="Times New Roman" w:hAnsi="Arial" w:cs="Arial"/>
          <w:lang w:eastAsia="pl-PL"/>
        </w:rPr>
        <w:t>.</w:t>
      </w:r>
      <w:r w:rsidR="006E3063" w:rsidRPr="00B266C8">
        <w:rPr>
          <w:rFonts w:ascii="Arial" w:eastAsia="Times New Roman" w:hAnsi="Arial" w:cs="Arial"/>
          <w:lang w:eastAsia="pl-PL"/>
        </w:rPr>
        <w:t xml:space="preserve"> </w:t>
      </w:r>
    </w:p>
    <w:p w14:paraId="74A9BCA2" w14:textId="55DF22CD" w:rsidR="004E6ED4" w:rsidRPr="00B266C8" w:rsidRDefault="004E6ED4">
      <w:pPr>
        <w:pStyle w:val="Akapitzlist"/>
        <w:numPr>
          <w:ilvl w:val="0"/>
          <w:numId w:val="12"/>
        </w:numPr>
        <w:spacing w:after="0" w:line="276" w:lineRule="auto"/>
        <w:ind w:left="284"/>
        <w:jc w:val="both"/>
        <w:rPr>
          <w:rFonts w:ascii="Arial" w:eastAsia="Times New Roman" w:hAnsi="Arial" w:cs="Arial"/>
          <w:shd w:val="clear" w:color="auto" w:fill="E8E6DC"/>
          <w:lang w:eastAsia="pl-PL"/>
        </w:rPr>
      </w:pPr>
      <w:r w:rsidRPr="00B266C8">
        <w:rPr>
          <w:rFonts w:ascii="Arial" w:eastAsia="Times New Roman" w:hAnsi="Arial" w:cs="Arial"/>
          <w:lang w:eastAsia="pl-PL"/>
        </w:rPr>
        <w:t>Towary objęte Zamówieniem są dostarczane</w:t>
      </w:r>
      <w:r w:rsidR="00B03BE4" w:rsidRPr="00B266C8">
        <w:rPr>
          <w:rFonts w:ascii="Arial" w:eastAsia="Times New Roman" w:hAnsi="Arial" w:cs="Arial"/>
          <w:lang w:eastAsia="pl-PL"/>
        </w:rPr>
        <w:t xml:space="preserve"> lub wydawane</w:t>
      </w:r>
      <w:r w:rsidRPr="00B266C8">
        <w:rPr>
          <w:rFonts w:ascii="Arial" w:eastAsia="Times New Roman" w:hAnsi="Arial" w:cs="Arial"/>
          <w:lang w:eastAsia="pl-PL"/>
        </w:rPr>
        <w:t xml:space="preserve"> Klientowi przez Organizatora wraz z dokumentem potwierdzającym zawarcie umowy sprzedaży, to jest fakturą VAT. </w:t>
      </w:r>
    </w:p>
    <w:p w14:paraId="70D7CC04" w14:textId="6C46F4C7" w:rsidR="00C16C6E" w:rsidRPr="00B266C8" w:rsidRDefault="00C16C6E">
      <w:pPr>
        <w:pStyle w:val="Akapitzlist"/>
        <w:numPr>
          <w:ilvl w:val="0"/>
          <w:numId w:val="12"/>
        </w:numPr>
        <w:spacing w:after="0" w:line="276" w:lineRule="auto"/>
        <w:ind w:left="284"/>
        <w:jc w:val="both"/>
        <w:rPr>
          <w:rFonts w:ascii="Arial" w:hAnsi="Arial" w:cs="Arial"/>
          <w:lang w:eastAsia="pl-PL"/>
        </w:rPr>
      </w:pPr>
      <w:r w:rsidRPr="00B266C8">
        <w:rPr>
          <w:rFonts w:ascii="Arial" w:eastAsia="Times New Roman" w:hAnsi="Arial" w:cs="Arial"/>
          <w:lang w:eastAsia="pl-PL"/>
        </w:rPr>
        <w:t xml:space="preserve">Klient </w:t>
      </w:r>
      <w:r w:rsidR="00DD150A" w:rsidRPr="00B266C8">
        <w:rPr>
          <w:rFonts w:ascii="Arial" w:eastAsia="Times New Roman" w:hAnsi="Arial" w:cs="Arial"/>
          <w:lang w:eastAsia="pl-PL"/>
        </w:rPr>
        <w:t xml:space="preserve">może anulować złożone </w:t>
      </w:r>
      <w:r w:rsidRPr="00B266C8">
        <w:rPr>
          <w:rFonts w:ascii="Arial" w:eastAsia="Times New Roman" w:hAnsi="Arial" w:cs="Arial"/>
          <w:lang w:eastAsia="pl-PL"/>
        </w:rPr>
        <w:t>Z</w:t>
      </w:r>
      <w:r w:rsidR="00DD150A" w:rsidRPr="00B266C8">
        <w:rPr>
          <w:rFonts w:ascii="Arial" w:eastAsia="Times New Roman" w:hAnsi="Arial" w:cs="Arial"/>
          <w:lang w:eastAsia="pl-PL"/>
        </w:rPr>
        <w:t xml:space="preserve">amówienie, ale nie później niż </w:t>
      </w:r>
      <w:r w:rsidR="00402FD6" w:rsidRPr="00B266C8">
        <w:rPr>
          <w:rFonts w:ascii="Arial" w:eastAsia="Times New Roman" w:hAnsi="Arial" w:cs="Arial"/>
          <w:lang w:eastAsia="pl-PL"/>
        </w:rPr>
        <w:t xml:space="preserve">do godziny </w:t>
      </w:r>
      <w:r w:rsidR="001B77DD" w:rsidRPr="00B266C8">
        <w:rPr>
          <w:rFonts w:ascii="Arial" w:eastAsia="Times New Roman" w:hAnsi="Arial" w:cs="Arial"/>
          <w:lang w:eastAsia="pl-PL"/>
        </w:rPr>
        <w:t>7</w:t>
      </w:r>
      <w:r w:rsidR="00DE750E" w:rsidRPr="00B266C8">
        <w:rPr>
          <w:rFonts w:ascii="Arial" w:eastAsia="Times New Roman" w:hAnsi="Arial" w:cs="Arial"/>
          <w:lang w:eastAsia="pl-PL"/>
        </w:rPr>
        <w:t>.00</w:t>
      </w:r>
      <w:r w:rsidR="00402FD6" w:rsidRPr="00B266C8">
        <w:rPr>
          <w:rFonts w:ascii="Arial" w:eastAsia="Times New Roman" w:hAnsi="Arial" w:cs="Arial"/>
          <w:lang w:eastAsia="pl-PL"/>
        </w:rPr>
        <w:t xml:space="preserve"> rano w dniu</w:t>
      </w:r>
      <w:r w:rsidR="00DD150A" w:rsidRPr="00B266C8">
        <w:rPr>
          <w:rFonts w:ascii="Arial" w:eastAsia="Times New Roman" w:hAnsi="Arial" w:cs="Arial"/>
          <w:lang w:eastAsia="pl-PL"/>
        </w:rPr>
        <w:t xml:space="preserve"> dostawy</w:t>
      </w:r>
      <w:r w:rsidR="006E3063" w:rsidRPr="00B266C8">
        <w:rPr>
          <w:rFonts w:ascii="Arial" w:eastAsia="Times New Roman" w:hAnsi="Arial" w:cs="Arial"/>
          <w:lang w:eastAsia="pl-PL"/>
        </w:rPr>
        <w:t xml:space="preserve"> </w:t>
      </w:r>
      <w:r w:rsidR="00B03BE4" w:rsidRPr="00B266C8">
        <w:rPr>
          <w:rFonts w:ascii="Arial" w:eastAsia="Times New Roman" w:hAnsi="Arial" w:cs="Arial"/>
          <w:lang w:eastAsia="pl-PL"/>
        </w:rPr>
        <w:t xml:space="preserve">lub odbioru </w:t>
      </w:r>
      <w:r w:rsidR="006E3063" w:rsidRPr="00B266C8">
        <w:rPr>
          <w:rFonts w:ascii="Arial" w:eastAsia="Times New Roman" w:hAnsi="Arial" w:cs="Arial"/>
          <w:lang w:eastAsia="pl-PL"/>
        </w:rPr>
        <w:t>Towarów</w:t>
      </w:r>
      <w:r w:rsidR="00DD150A" w:rsidRPr="00B266C8">
        <w:rPr>
          <w:rFonts w:ascii="Arial" w:eastAsia="Times New Roman" w:hAnsi="Arial" w:cs="Arial"/>
          <w:lang w:eastAsia="pl-PL"/>
        </w:rPr>
        <w:t>.</w:t>
      </w:r>
    </w:p>
    <w:p w14:paraId="7227886A" w14:textId="7C462362" w:rsidR="005C2DCA" w:rsidRPr="00B266C8" w:rsidRDefault="00DD150A">
      <w:pPr>
        <w:pStyle w:val="Akapitzlist"/>
        <w:numPr>
          <w:ilvl w:val="0"/>
          <w:numId w:val="1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Prawa i obowiązki stron wynikające z zawartej umowy uregulowane są w </w:t>
      </w:r>
      <w:r w:rsidR="00C16C6E" w:rsidRPr="00B266C8">
        <w:rPr>
          <w:rFonts w:ascii="Arial" w:eastAsia="Times New Roman" w:hAnsi="Arial" w:cs="Arial"/>
          <w:lang w:eastAsia="pl-PL"/>
        </w:rPr>
        <w:t>Kodeksie cywilnym</w:t>
      </w:r>
      <w:r w:rsidRPr="00B266C8">
        <w:rPr>
          <w:rFonts w:ascii="Arial" w:eastAsia="Times New Roman" w:hAnsi="Arial" w:cs="Arial"/>
          <w:lang w:eastAsia="pl-PL"/>
        </w:rPr>
        <w:t xml:space="preserve"> oraz </w:t>
      </w:r>
      <w:r w:rsidR="00C16C6E" w:rsidRPr="00B266C8">
        <w:rPr>
          <w:rFonts w:ascii="Arial" w:hAnsi="Arial" w:cs="Arial"/>
        </w:rPr>
        <w:t>ustawy z dnia 30 maja 2014 roku o prawach konsumenta</w:t>
      </w:r>
      <w:r w:rsidR="00DE750E" w:rsidRPr="00B266C8">
        <w:rPr>
          <w:rFonts w:ascii="Arial" w:eastAsia="Times New Roman" w:hAnsi="Arial" w:cs="Arial"/>
          <w:lang w:eastAsia="pl-PL"/>
        </w:rPr>
        <w:t>.</w:t>
      </w:r>
    </w:p>
    <w:p w14:paraId="71A947DC" w14:textId="2FFBBA39" w:rsidR="00C16C6E" w:rsidRPr="00B266C8" w:rsidRDefault="00C16C6E">
      <w:pPr>
        <w:pStyle w:val="Akapitzlist"/>
        <w:numPr>
          <w:ilvl w:val="0"/>
          <w:numId w:val="12"/>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Organizator </w:t>
      </w:r>
      <w:r w:rsidR="00DD150A" w:rsidRPr="00B266C8">
        <w:rPr>
          <w:rFonts w:ascii="Arial" w:eastAsia="Times New Roman" w:hAnsi="Arial" w:cs="Arial"/>
          <w:lang w:eastAsia="pl-PL"/>
        </w:rPr>
        <w:t xml:space="preserve">zastrzega sobie prawo do odmowy realizacji zamówienia w przypadku, gdy podane w </w:t>
      </w:r>
      <w:r w:rsidRPr="00B266C8">
        <w:rPr>
          <w:rFonts w:ascii="Arial" w:eastAsia="Times New Roman" w:hAnsi="Arial" w:cs="Arial"/>
          <w:lang w:eastAsia="pl-PL"/>
        </w:rPr>
        <w:t>Z</w:t>
      </w:r>
      <w:r w:rsidR="00DD150A" w:rsidRPr="00B266C8">
        <w:rPr>
          <w:rFonts w:ascii="Arial" w:eastAsia="Times New Roman" w:hAnsi="Arial" w:cs="Arial"/>
          <w:lang w:eastAsia="pl-PL"/>
        </w:rPr>
        <w:t>amówieniu dane są niekompletne lub nieprawdziwe.</w:t>
      </w:r>
    </w:p>
    <w:p w14:paraId="0636BEC8" w14:textId="77777777" w:rsidR="00333E4A" w:rsidRPr="00B266C8" w:rsidRDefault="00333E4A">
      <w:pPr>
        <w:pStyle w:val="Akapitzlist"/>
        <w:numPr>
          <w:ilvl w:val="0"/>
          <w:numId w:val="12"/>
        </w:numPr>
        <w:spacing w:after="0" w:line="276" w:lineRule="auto"/>
        <w:ind w:left="284"/>
        <w:jc w:val="both"/>
        <w:rPr>
          <w:rFonts w:ascii="Arial" w:eastAsia="Times New Roman" w:hAnsi="Arial" w:cs="Arial"/>
          <w:lang w:eastAsia="pl-PL"/>
        </w:rPr>
      </w:pPr>
      <w:r w:rsidRPr="00B266C8">
        <w:rPr>
          <w:rFonts w:ascii="Arial" w:hAnsi="Arial" w:cs="Arial"/>
        </w:rPr>
        <w:t xml:space="preserve">Organizator zobowiązuje się dostarczać Towary bez wad. </w:t>
      </w:r>
    </w:p>
    <w:p w14:paraId="6C2CA1A5" w14:textId="7970AD40" w:rsidR="00DD150A" w:rsidRPr="00B266C8" w:rsidRDefault="00DD150A">
      <w:pPr>
        <w:pStyle w:val="Akapitzlist"/>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br w:type="textWrapping" w:clear="all"/>
      </w:r>
    </w:p>
    <w:p w14:paraId="6F7BA75C" w14:textId="0D14A114" w:rsidR="00DD150A" w:rsidRPr="00B266C8" w:rsidRDefault="00DD150A">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w:t>
      </w:r>
      <w:r w:rsidR="005C2DCA" w:rsidRPr="00B266C8">
        <w:rPr>
          <w:rFonts w:ascii="Arial" w:eastAsia="Times New Roman" w:hAnsi="Arial" w:cs="Arial"/>
          <w:b/>
          <w:bCs/>
          <w:lang w:eastAsia="pl-PL"/>
        </w:rPr>
        <w:t xml:space="preserve"> </w:t>
      </w:r>
      <w:r w:rsidRPr="00B266C8">
        <w:rPr>
          <w:rFonts w:ascii="Arial" w:eastAsia="Times New Roman" w:hAnsi="Arial" w:cs="Arial"/>
          <w:b/>
          <w:bCs/>
          <w:lang w:eastAsia="pl-PL"/>
        </w:rPr>
        <w:t>4. Formy płatności</w:t>
      </w:r>
    </w:p>
    <w:p w14:paraId="75D063EA" w14:textId="77777777" w:rsidR="005C2DCA" w:rsidRPr="00B266C8" w:rsidRDefault="005C2DCA">
      <w:pPr>
        <w:spacing w:after="0" w:line="276" w:lineRule="auto"/>
        <w:jc w:val="center"/>
        <w:rPr>
          <w:rFonts w:ascii="Arial" w:eastAsia="Times New Roman" w:hAnsi="Arial" w:cs="Arial"/>
          <w:b/>
          <w:lang w:eastAsia="pl-PL"/>
        </w:rPr>
      </w:pPr>
    </w:p>
    <w:p w14:paraId="3EC58561" w14:textId="02C0253B" w:rsidR="00D502E6" w:rsidRPr="00B266C8" w:rsidRDefault="00DD150A" w:rsidP="00881A86">
      <w:pPr>
        <w:pStyle w:val="Akapitzlist"/>
        <w:numPr>
          <w:ilvl w:val="0"/>
          <w:numId w:val="8"/>
        </w:numPr>
        <w:spacing w:after="0" w:line="276" w:lineRule="auto"/>
        <w:ind w:left="284"/>
        <w:jc w:val="both"/>
        <w:rPr>
          <w:rFonts w:ascii="Arial" w:hAnsi="Arial" w:cs="Arial"/>
          <w:lang w:eastAsia="pl-PL"/>
        </w:rPr>
      </w:pPr>
      <w:r w:rsidRPr="00B266C8">
        <w:rPr>
          <w:rFonts w:ascii="Arial" w:eastAsia="Times New Roman" w:hAnsi="Arial" w:cs="Arial"/>
          <w:lang w:eastAsia="pl-PL"/>
        </w:rPr>
        <w:t xml:space="preserve">Za zamówione towary </w:t>
      </w:r>
      <w:r w:rsidR="00863497" w:rsidRPr="00B266C8">
        <w:rPr>
          <w:rFonts w:ascii="Arial" w:eastAsia="Times New Roman" w:hAnsi="Arial" w:cs="Arial"/>
          <w:lang w:eastAsia="pl-PL"/>
        </w:rPr>
        <w:t xml:space="preserve">Klient </w:t>
      </w:r>
      <w:r w:rsidRPr="00B266C8">
        <w:rPr>
          <w:rFonts w:ascii="Arial" w:eastAsia="Times New Roman" w:hAnsi="Arial" w:cs="Arial"/>
          <w:lang w:eastAsia="pl-PL"/>
        </w:rPr>
        <w:t xml:space="preserve">może zapłacić </w:t>
      </w:r>
      <w:r w:rsidR="00D502E6" w:rsidRPr="00B266C8">
        <w:rPr>
          <w:rFonts w:ascii="Arial" w:hAnsi="Arial" w:cs="Arial"/>
          <w:lang w:eastAsia="pl-PL"/>
        </w:rPr>
        <w:t xml:space="preserve">kartą płatniczą </w:t>
      </w:r>
      <w:r w:rsidR="001B77DD" w:rsidRPr="00B266C8">
        <w:rPr>
          <w:rFonts w:ascii="Arial" w:hAnsi="Arial" w:cs="Arial"/>
          <w:lang w:eastAsia="pl-PL"/>
        </w:rPr>
        <w:t xml:space="preserve">lub </w:t>
      </w:r>
      <w:proofErr w:type="spellStart"/>
      <w:r w:rsidR="001B77DD" w:rsidRPr="00B266C8">
        <w:rPr>
          <w:rFonts w:ascii="Arial" w:hAnsi="Arial" w:cs="Arial"/>
          <w:lang w:eastAsia="pl-PL"/>
        </w:rPr>
        <w:t>BLIKiem</w:t>
      </w:r>
      <w:proofErr w:type="spellEnd"/>
      <w:r w:rsidR="001B77DD" w:rsidRPr="00B266C8">
        <w:rPr>
          <w:rFonts w:ascii="Arial" w:hAnsi="Arial" w:cs="Arial"/>
          <w:lang w:eastAsia="pl-PL"/>
        </w:rPr>
        <w:t xml:space="preserve"> </w:t>
      </w:r>
      <w:r w:rsidR="00D502E6" w:rsidRPr="00B266C8">
        <w:rPr>
          <w:rFonts w:ascii="Arial" w:hAnsi="Arial" w:cs="Arial"/>
          <w:lang w:eastAsia="pl-PL"/>
        </w:rPr>
        <w:t>przy odbiorze</w:t>
      </w:r>
      <w:r w:rsidR="00863497" w:rsidRPr="00B266C8">
        <w:rPr>
          <w:rFonts w:ascii="Arial" w:hAnsi="Arial" w:cs="Arial"/>
          <w:lang w:eastAsia="pl-PL"/>
        </w:rPr>
        <w:t xml:space="preserve"> </w:t>
      </w:r>
      <w:r w:rsidR="003B615B" w:rsidRPr="00B266C8">
        <w:rPr>
          <w:rFonts w:ascii="Arial" w:hAnsi="Arial" w:cs="Arial"/>
          <w:lang w:eastAsia="pl-PL"/>
        </w:rPr>
        <w:t xml:space="preserve">Towarów </w:t>
      </w:r>
      <w:r w:rsidR="00863497" w:rsidRPr="00B266C8">
        <w:rPr>
          <w:rFonts w:ascii="Arial" w:hAnsi="Arial" w:cs="Arial"/>
          <w:lang w:eastAsia="pl-PL"/>
        </w:rPr>
        <w:t>(</w:t>
      </w:r>
      <w:r w:rsidR="003B615B" w:rsidRPr="00B266C8">
        <w:rPr>
          <w:rFonts w:ascii="Arial" w:hAnsi="Arial" w:cs="Arial"/>
          <w:lang w:eastAsia="pl-PL"/>
        </w:rPr>
        <w:t xml:space="preserve">w przypadku dostaw Towarów, </w:t>
      </w:r>
      <w:r w:rsidR="00863497" w:rsidRPr="00B266C8">
        <w:rPr>
          <w:rFonts w:ascii="Arial" w:hAnsi="Arial" w:cs="Arial"/>
          <w:lang w:eastAsia="pl-PL"/>
        </w:rPr>
        <w:t xml:space="preserve">Dostawca </w:t>
      </w:r>
      <w:r w:rsidR="000E69A9" w:rsidRPr="00B266C8">
        <w:rPr>
          <w:rFonts w:ascii="Arial" w:hAnsi="Arial" w:cs="Arial"/>
          <w:lang w:eastAsia="pl-PL"/>
        </w:rPr>
        <w:t>będzie posiadał terminal</w:t>
      </w:r>
      <w:r w:rsidR="00863497" w:rsidRPr="00B266C8">
        <w:rPr>
          <w:rFonts w:ascii="Arial" w:hAnsi="Arial" w:cs="Arial"/>
          <w:lang w:eastAsia="pl-PL"/>
        </w:rPr>
        <w:t xml:space="preserve"> obsługujący karty płatnicze)</w:t>
      </w:r>
      <w:r w:rsidR="000E69A9" w:rsidRPr="00B266C8">
        <w:rPr>
          <w:rFonts w:ascii="Arial" w:hAnsi="Arial" w:cs="Arial"/>
          <w:lang w:eastAsia="pl-PL"/>
        </w:rPr>
        <w:t>.</w:t>
      </w:r>
    </w:p>
    <w:p w14:paraId="3A9AB3EE" w14:textId="30952D30" w:rsidR="00CA5EC5" w:rsidRPr="00B266C8" w:rsidRDefault="00CA5EC5">
      <w:pPr>
        <w:pStyle w:val="Akapitzlist"/>
        <w:numPr>
          <w:ilvl w:val="0"/>
          <w:numId w:val="8"/>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Zapłata za Towary nastąpi w momencie dostawy</w:t>
      </w:r>
      <w:r w:rsidR="003B615B" w:rsidRPr="00B266C8">
        <w:rPr>
          <w:rFonts w:ascii="Arial" w:eastAsia="Times New Roman" w:hAnsi="Arial" w:cs="Arial"/>
          <w:lang w:eastAsia="pl-PL"/>
        </w:rPr>
        <w:t xml:space="preserve"> lub odbioru Towarów</w:t>
      </w:r>
      <w:r w:rsidRPr="00B266C8">
        <w:rPr>
          <w:rFonts w:ascii="Arial" w:eastAsia="Times New Roman" w:hAnsi="Arial" w:cs="Arial"/>
          <w:lang w:eastAsia="pl-PL"/>
        </w:rPr>
        <w:t xml:space="preserve">. </w:t>
      </w:r>
    </w:p>
    <w:p w14:paraId="5BF57532" w14:textId="49DA9596" w:rsidR="005C2DCA" w:rsidRPr="00B266C8" w:rsidRDefault="00274407">
      <w:pPr>
        <w:pStyle w:val="Akapitzlist"/>
        <w:numPr>
          <w:ilvl w:val="0"/>
          <w:numId w:val="8"/>
        </w:numPr>
        <w:spacing w:after="0" w:line="276" w:lineRule="auto"/>
        <w:ind w:left="284"/>
        <w:jc w:val="both"/>
        <w:rPr>
          <w:rFonts w:ascii="Arial" w:eastAsia="Times New Roman" w:hAnsi="Arial" w:cs="Arial"/>
          <w:lang w:eastAsia="pl-PL"/>
        </w:rPr>
      </w:pPr>
      <w:r w:rsidRPr="00B266C8">
        <w:rPr>
          <w:rFonts w:ascii="Arial" w:hAnsi="Arial" w:cs="Arial"/>
        </w:rPr>
        <w:t>Zobowiązania Klienta wynikających z umowy sprzedaży Towarów utrzymują się do momentu uiszczenia całości należności za Towar oraz kosztów dostarczenia Towaru</w:t>
      </w:r>
      <w:r w:rsidR="00315ED4" w:rsidRPr="00B266C8">
        <w:rPr>
          <w:rFonts w:ascii="Arial" w:hAnsi="Arial" w:cs="Arial"/>
        </w:rPr>
        <w:t xml:space="preserve"> (w przypadku Zamówień złożonych z opcj</w:t>
      </w:r>
      <w:r w:rsidR="00B11D1A">
        <w:rPr>
          <w:rFonts w:ascii="Arial" w:hAnsi="Arial" w:cs="Arial"/>
        </w:rPr>
        <w:t>ą</w:t>
      </w:r>
      <w:r w:rsidR="00315ED4" w:rsidRPr="00B266C8">
        <w:rPr>
          <w:rFonts w:ascii="Arial" w:hAnsi="Arial" w:cs="Arial"/>
        </w:rPr>
        <w:t xml:space="preserve"> dostawy)</w:t>
      </w:r>
      <w:r w:rsidRPr="00B266C8">
        <w:rPr>
          <w:rFonts w:ascii="Arial" w:hAnsi="Arial" w:cs="Arial"/>
        </w:rPr>
        <w:t xml:space="preserve">. </w:t>
      </w:r>
    </w:p>
    <w:p w14:paraId="729DE0CB" w14:textId="77777777" w:rsidR="005C2DCA" w:rsidRPr="00B266C8" w:rsidRDefault="005C2DCA">
      <w:pPr>
        <w:spacing w:after="0" w:line="276" w:lineRule="auto"/>
        <w:jc w:val="both"/>
        <w:rPr>
          <w:rFonts w:ascii="Arial" w:eastAsia="Times New Roman" w:hAnsi="Arial" w:cs="Arial"/>
          <w:lang w:eastAsia="pl-PL"/>
        </w:rPr>
      </w:pPr>
    </w:p>
    <w:p w14:paraId="1653B071" w14:textId="68ADFA4F" w:rsidR="00333E4A" w:rsidRPr="00B266C8" w:rsidRDefault="00DD150A">
      <w:pPr>
        <w:spacing w:after="0" w:line="276" w:lineRule="auto"/>
        <w:jc w:val="center"/>
        <w:rPr>
          <w:rFonts w:ascii="Arial" w:eastAsia="Times New Roman" w:hAnsi="Arial" w:cs="Arial"/>
          <w:b/>
          <w:bCs/>
          <w:lang w:eastAsia="pl-PL"/>
        </w:rPr>
      </w:pPr>
      <w:r w:rsidRPr="00B266C8">
        <w:rPr>
          <w:rFonts w:ascii="Arial" w:eastAsia="Times New Roman" w:hAnsi="Arial" w:cs="Arial"/>
          <w:lang w:eastAsia="pl-PL"/>
        </w:rPr>
        <w:br/>
      </w:r>
      <w:r w:rsidRPr="00B266C8">
        <w:rPr>
          <w:rFonts w:ascii="Arial" w:eastAsia="Times New Roman" w:hAnsi="Arial" w:cs="Arial"/>
          <w:b/>
          <w:bCs/>
          <w:lang w:eastAsia="pl-PL"/>
        </w:rPr>
        <w:t>§</w:t>
      </w:r>
      <w:r w:rsidR="005C2DCA" w:rsidRPr="00B266C8">
        <w:rPr>
          <w:rFonts w:ascii="Arial" w:eastAsia="Times New Roman" w:hAnsi="Arial" w:cs="Arial"/>
          <w:b/>
          <w:bCs/>
          <w:lang w:eastAsia="pl-PL"/>
        </w:rPr>
        <w:t xml:space="preserve"> </w:t>
      </w:r>
      <w:r w:rsidR="00333E4A" w:rsidRPr="00B266C8">
        <w:rPr>
          <w:rFonts w:ascii="Arial" w:eastAsia="Times New Roman" w:hAnsi="Arial" w:cs="Arial"/>
          <w:b/>
          <w:bCs/>
          <w:lang w:eastAsia="pl-PL"/>
        </w:rPr>
        <w:t>5</w:t>
      </w:r>
      <w:r w:rsidRPr="00B266C8">
        <w:rPr>
          <w:rFonts w:ascii="Arial" w:eastAsia="Times New Roman" w:hAnsi="Arial" w:cs="Arial"/>
          <w:b/>
          <w:bCs/>
          <w:lang w:eastAsia="pl-PL"/>
        </w:rPr>
        <w:t xml:space="preserve">. </w:t>
      </w:r>
      <w:r w:rsidR="00AB7FDD" w:rsidRPr="00B266C8">
        <w:rPr>
          <w:rFonts w:ascii="Arial" w:eastAsia="Times New Roman" w:hAnsi="Arial" w:cs="Arial"/>
          <w:b/>
          <w:bCs/>
          <w:lang w:eastAsia="pl-PL"/>
        </w:rPr>
        <w:t xml:space="preserve">Odstąpienie od umowy </w:t>
      </w:r>
    </w:p>
    <w:p w14:paraId="23A49573" w14:textId="77777777" w:rsidR="00333E4A" w:rsidRPr="00B266C8" w:rsidRDefault="00333E4A">
      <w:pPr>
        <w:spacing w:after="0" w:line="276" w:lineRule="auto"/>
        <w:jc w:val="center"/>
        <w:rPr>
          <w:rFonts w:ascii="Arial" w:eastAsia="Times New Roman" w:hAnsi="Arial" w:cs="Arial"/>
          <w:b/>
          <w:bCs/>
          <w:lang w:eastAsia="pl-PL"/>
        </w:rPr>
      </w:pPr>
    </w:p>
    <w:p w14:paraId="7C0631AB" w14:textId="77777777" w:rsidR="00333E4A" w:rsidRPr="00B266C8" w:rsidRDefault="00333E4A">
      <w:pPr>
        <w:pStyle w:val="Akapitzlist"/>
        <w:numPr>
          <w:ilvl w:val="0"/>
          <w:numId w:val="16"/>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 xml:space="preserve">Z zastrzeżeniem ust. 4 poniżej, Klient, który jest konsumentem, może zwrócić zakupiony </w:t>
      </w:r>
      <w:r w:rsidR="00AB7FDD" w:rsidRPr="00B266C8">
        <w:rPr>
          <w:rFonts w:ascii="Arial" w:eastAsia="Times New Roman" w:hAnsi="Arial" w:cs="Arial"/>
          <w:lang w:eastAsia="pl-PL"/>
        </w:rPr>
        <w:t xml:space="preserve">na zasadach określonych w niniejszym Regulaminie </w:t>
      </w:r>
      <w:r w:rsidRPr="00B266C8">
        <w:rPr>
          <w:rFonts w:ascii="Arial" w:eastAsia="Times New Roman" w:hAnsi="Arial" w:cs="Arial"/>
          <w:lang w:eastAsia="pl-PL"/>
        </w:rPr>
        <w:t xml:space="preserve">Towar </w:t>
      </w:r>
      <w:r w:rsidRPr="00B266C8">
        <w:rPr>
          <w:rFonts w:ascii="Arial" w:hAnsi="Arial" w:cs="Arial"/>
        </w:rPr>
        <w:t>bez podania przyczyny i ponoszenia kosztów</w:t>
      </w:r>
      <w:r w:rsidRPr="00B266C8">
        <w:rPr>
          <w:rFonts w:ascii="Arial" w:eastAsia="Times New Roman" w:hAnsi="Arial" w:cs="Arial"/>
          <w:lang w:eastAsia="pl-PL"/>
        </w:rPr>
        <w:t xml:space="preserve"> składając oświadczenie o odstąpieniu od umowy sprzedaży Towaru zgodnie z art. 27 </w:t>
      </w:r>
      <w:r w:rsidRPr="00B266C8">
        <w:rPr>
          <w:rFonts w:ascii="Arial" w:hAnsi="Arial" w:cs="Arial"/>
        </w:rPr>
        <w:t>ustawy z dnia 30 maja 2014 r. o prawach konsumenta</w:t>
      </w:r>
      <w:r w:rsidRPr="00B266C8">
        <w:rPr>
          <w:rFonts w:ascii="Arial" w:eastAsia="Times New Roman" w:hAnsi="Arial" w:cs="Arial"/>
          <w:lang w:eastAsia="pl-PL"/>
        </w:rPr>
        <w:t>. Uprawnienie to Klient może zrealizować w ciągu 14 dni od otrzymania Towaru. Do zachowania terminu wystarczy wysłanie oświadczenia przed jego upływem. W przypadku odstąpienia od umowy sprzedaży Towaru w trybie wskazanym w niniejszym ustępie, Klient jest zobowiązany do</w:t>
      </w:r>
      <w:r w:rsidR="009C0DFB" w:rsidRPr="00B266C8">
        <w:rPr>
          <w:rFonts w:ascii="Arial" w:eastAsia="Times New Roman" w:hAnsi="Arial" w:cs="Arial"/>
          <w:lang w:eastAsia="pl-PL"/>
        </w:rPr>
        <w:t xml:space="preserve"> </w:t>
      </w:r>
      <w:r w:rsidRPr="00B266C8">
        <w:rPr>
          <w:rFonts w:ascii="Arial" w:eastAsia="Times New Roman" w:hAnsi="Arial" w:cs="Arial"/>
          <w:lang w:eastAsia="pl-PL"/>
        </w:rPr>
        <w:t xml:space="preserve">zwrotu Towaru </w:t>
      </w:r>
      <w:r w:rsidR="00B34EAD" w:rsidRPr="00B266C8">
        <w:rPr>
          <w:rFonts w:ascii="Arial" w:eastAsia="Times New Roman" w:hAnsi="Arial" w:cs="Arial"/>
          <w:lang w:eastAsia="pl-PL"/>
        </w:rPr>
        <w:t xml:space="preserve">Organizatorowi </w:t>
      </w:r>
      <w:r w:rsidRPr="00B266C8">
        <w:rPr>
          <w:rFonts w:ascii="Arial" w:eastAsia="Times New Roman" w:hAnsi="Arial" w:cs="Arial"/>
          <w:lang w:eastAsia="pl-PL"/>
        </w:rPr>
        <w:t xml:space="preserve">w terminie 14 dni od </w:t>
      </w:r>
      <w:r w:rsidRPr="00B266C8">
        <w:rPr>
          <w:rFonts w:ascii="Arial" w:hAnsi="Arial" w:cs="Arial"/>
        </w:rPr>
        <w:t>złożenia oświadczenia o odstąpieniu od umowy sprzedaży Towaru</w:t>
      </w:r>
      <w:r w:rsidRPr="00B266C8">
        <w:rPr>
          <w:rFonts w:ascii="Arial" w:eastAsia="Times New Roman" w:hAnsi="Arial" w:cs="Arial"/>
          <w:lang w:eastAsia="pl-PL"/>
        </w:rPr>
        <w:t>.</w:t>
      </w:r>
    </w:p>
    <w:p w14:paraId="14AC659C" w14:textId="77777777" w:rsidR="00333E4A" w:rsidRPr="00B266C8" w:rsidRDefault="00333E4A">
      <w:pPr>
        <w:spacing w:after="0" w:line="276" w:lineRule="auto"/>
        <w:ind w:left="284" w:hanging="284"/>
        <w:jc w:val="both"/>
        <w:rPr>
          <w:rFonts w:ascii="Arial" w:eastAsia="Times New Roman" w:hAnsi="Arial" w:cs="Arial"/>
          <w:lang w:eastAsia="pl-PL"/>
        </w:rPr>
      </w:pPr>
      <w:r w:rsidRPr="00B266C8">
        <w:rPr>
          <w:rFonts w:ascii="Arial" w:eastAsia="Times New Roman" w:hAnsi="Arial" w:cs="Arial"/>
          <w:lang w:eastAsia="pl-PL"/>
        </w:rPr>
        <w:t>2.</w:t>
      </w:r>
      <w:r w:rsidRPr="00B266C8">
        <w:rPr>
          <w:rFonts w:ascii="Arial" w:eastAsia="Times New Roman" w:hAnsi="Arial" w:cs="Arial"/>
          <w:lang w:eastAsia="pl-PL"/>
        </w:rPr>
        <w:tab/>
        <w:t>W przypadku odstąpienia od umowy sprzedaży Towarów, umowę sprzedaży Towaru uznaje się za niezawartą.</w:t>
      </w:r>
    </w:p>
    <w:p w14:paraId="34C2C825" w14:textId="77777777" w:rsidR="00333E4A" w:rsidRPr="00B266C8" w:rsidRDefault="00333E4A">
      <w:pPr>
        <w:spacing w:after="0" w:line="276" w:lineRule="auto"/>
        <w:ind w:left="284" w:hanging="284"/>
        <w:jc w:val="both"/>
        <w:rPr>
          <w:rFonts w:ascii="Arial" w:eastAsia="Times New Roman" w:hAnsi="Arial" w:cs="Arial"/>
          <w:lang w:eastAsia="pl-PL"/>
        </w:rPr>
      </w:pPr>
      <w:r w:rsidRPr="00B266C8">
        <w:rPr>
          <w:rFonts w:ascii="Arial" w:hAnsi="Arial" w:cs="Arial"/>
        </w:rPr>
        <w:t xml:space="preserve">3. </w:t>
      </w:r>
      <w:r w:rsidRPr="00B266C8">
        <w:rPr>
          <w:rFonts w:ascii="Arial" w:hAnsi="Arial" w:cs="Arial"/>
        </w:rPr>
        <w:tab/>
        <w:t xml:space="preserve">Bezpośrednie koszty zwrotu Towaru ponosi Klient. </w:t>
      </w:r>
      <w:r w:rsidR="00AB7FDD" w:rsidRPr="00B266C8">
        <w:rPr>
          <w:rFonts w:ascii="Arial" w:hAnsi="Arial" w:cs="Arial"/>
        </w:rPr>
        <w:t xml:space="preserve">Organizator </w:t>
      </w:r>
      <w:r w:rsidRPr="00B266C8">
        <w:rPr>
          <w:rFonts w:ascii="Arial" w:hAnsi="Arial" w:cs="Arial"/>
        </w:rPr>
        <w:t xml:space="preserve">ponosi koszty zwrotu Towaru wyłącznie w przypadku uprzedniego wyrażenia przez </w:t>
      </w:r>
      <w:r w:rsidR="00AB7FDD" w:rsidRPr="00B266C8">
        <w:rPr>
          <w:rFonts w:ascii="Arial" w:hAnsi="Arial" w:cs="Arial"/>
        </w:rPr>
        <w:t xml:space="preserve">Organizatora </w:t>
      </w:r>
      <w:r w:rsidRPr="00B266C8">
        <w:rPr>
          <w:rFonts w:ascii="Arial" w:hAnsi="Arial" w:cs="Arial"/>
        </w:rPr>
        <w:t xml:space="preserve">zgody na poniesienie </w:t>
      </w:r>
      <w:r w:rsidR="00AB7FDD" w:rsidRPr="00B266C8">
        <w:rPr>
          <w:rFonts w:ascii="Arial" w:hAnsi="Arial" w:cs="Arial"/>
        </w:rPr>
        <w:t>kosztów</w:t>
      </w:r>
      <w:r w:rsidRPr="00B266C8">
        <w:rPr>
          <w:rFonts w:ascii="Arial" w:hAnsi="Arial" w:cs="Arial"/>
        </w:rPr>
        <w:t xml:space="preserve"> zwrotu Towaru</w:t>
      </w:r>
      <w:r w:rsidR="00AB7FDD" w:rsidRPr="00B266C8">
        <w:rPr>
          <w:rFonts w:ascii="Arial" w:hAnsi="Arial" w:cs="Arial"/>
        </w:rPr>
        <w:t xml:space="preserve">. </w:t>
      </w:r>
    </w:p>
    <w:p w14:paraId="2F850F4E" w14:textId="77777777" w:rsidR="00333E4A" w:rsidRPr="00B266C8" w:rsidRDefault="00333E4A">
      <w:pPr>
        <w:spacing w:after="0" w:line="276" w:lineRule="auto"/>
        <w:ind w:left="284" w:hanging="284"/>
        <w:jc w:val="both"/>
        <w:rPr>
          <w:rFonts w:ascii="Arial" w:hAnsi="Arial" w:cs="Arial"/>
        </w:rPr>
      </w:pPr>
      <w:r w:rsidRPr="00B266C8">
        <w:rPr>
          <w:rFonts w:ascii="Arial" w:eastAsia="Times New Roman" w:hAnsi="Arial" w:cs="Arial"/>
          <w:lang w:eastAsia="pl-PL"/>
        </w:rPr>
        <w:t>4.</w:t>
      </w:r>
      <w:r w:rsidRPr="00B266C8">
        <w:rPr>
          <w:rFonts w:ascii="Arial" w:eastAsia="Times New Roman" w:hAnsi="Arial" w:cs="Arial"/>
          <w:lang w:eastAsia="pl-PL"/>
        </w:rPr>
        <w:tab/>
        <w:t xml:space="preserve">Prawo odstąpienia od umowy </w:t>
      </w:r>
      <w:r w:rsidRPr="00B266C8">
        <w:rPr>
          <w:rFonts w:ascii="Arial" w:eastAsia="Times New Roman" w:hAnsi="Arial" w:cs="Arial"/>
          <w:u w:val="single"/>
          <w:lang w:eastAsia="pl-PL"/>
        </w:rPr>
        <w:t>nie przysługuje</w:t>
      </w:r>
      <w:r w:rsidRPr="00B266C8">
        <w:rPr>
          <w:rFonts w:ascii="Arial" w:eastAsia="Times New Roman" w:hAnsi="Arial" w:cs="Arial"/>
          <w:lang w:eastAsia="pl-PL"/>
        </w:rPr>
        <w:t xml:space="preserve"> konsumentowi w wypadkach określonych szczegółowo w </w:t>
      </w:r>
      <w:r w:rsidRPr="00B266C8">
        <w:rPr>
          <w:rFonts w:ascii="Arial" w:hAnsi="Arial" w:cs="Arial"/>
        </w:rPr>
        <w:t>art. 38 ust. 1 ustawy z dnia 30 maja 2014 r. o prawac</w:t>
      </w:r>
      <w:r w:rsidR="00AB7FDD" w:rsidRPr="00B266C8">
        <w:rPr>
          <w:rFonts w:ascii="Arial" w:hAnsi="Arial" w:cs="Arial"/>
        </w:rPr>
        <w:t>h konsumenta, m.</w:t>
      </w:r>
      <w:r w:rsidRPr="00B266C8">
        <w:rPr>
          <w:rFonts w:ascii="Arial" w:hAnsi="Arial" w:cs="Arial"/>
        </w:rPr>
        <w:t>in. odniesieniu do umów:</w:t>
      </w:r>
    </w:p>
    <w:p w14:paraId="1EA8F157" w14:textId="77777777" w:rsidR="00AB7FDD" w:rsidRPr="00B266C8" w:rsidRDefault="00AB7FDD">
      <w:pPr>
        <w:pStyle w:val="NormalnyWeb"/>
        <w:numPr>
          <w:ilvl w:val="1"/>
          <w:numId w:val="13"/>
        </w:numPr>
        <w:spacing w:before="0" w:beforeAutospacing="0" w:after="0" w:afterAutospacing="0" w:line="276" w:lineRule="auto"/>
        <w:ind w:left="993"/>
        <w:jc w:val="both"/>
        <w:rPr>
          <w:rFonts w:ascii="Arial" w:hAnsi="Arial" w:cs="Arial"/>
          <w:sz w:val="22"/>
          <w:szCs w:val="22"/>
        </w:rPr>
      </w:pPr>
      <w:r w:rsidRPr="00B266C8">
        <w:rPr>
          <w:rFonts w:ascii="Arial" w:hAnsi="Arial" w:cs="Arial"/>
          <w:sz w:val="22"/>
          <w:szCs w:val="22"/>
          <w:shd w:val="clear" w:color="auto" w:fill="FFFFFF"/>
        </w:rPr>
        <w:t xml:space="preserve">w której przedmiotem świadczenia jest rzecz ulegająca szybkiemu zepsuciu lub mająca krótki termin przydatności do użycia, </w:t>
      </w:r>
    </w:p>
    <w:p w14:paraId="523F4D74" w14:textId="77777777" w:rsidR="00333E4A" w:rsidRPr="00B266C8" w:rsidRDefault="00333E4A">
      <w:pPr>
        <w:pStyle w:val="NormalnyWeb"/>
        <w:numPr>
          <w:ilvl w:val="1"/>
          <w:numId w:val="13"/>
        </w:numPr>
        <w:spacing w:before="0" w:beforeAutospacing="0" w:after="0" w:afterAutospacing="0" w:line="276" w:lineRule="auto"/>
        <w:ind w:left="993"/>
        <w:jc w:val="both"/>
        <w:rPr>
          <w:rFonts w:ascii="Arial" w:hAnsi="Arial" w:cs="Arial"/>
          <w:sz w:val="22"/>
          <w:szCs w:val="22"/>
        </w:rPr>
      </w:pPr>
      <w:r w:rsidRPr="00B266C8">
        <w:rPr>
          <w:rFonts w:ascii="Arial" w:hAnsi="Arial" w:cs="Arial"/>
          <w:sz w:val="22"/>
          <w:szCs w:val="22"/>
        </w:rPr>
        <w:t>w której przedmiotem świadczenia są rzeczy, które po dostarczeniu, ze względu na swój charakter, zostają nierozłącznie połączone z innymi rzeczami.</w:t>
      </w:r>
    </w:p>
    <w:p w14:paraId="618B337B" w14:textId="38AE754B" w:rsidR="00333E4A" w:rsidRPr="00B266C8" w:rsidRDefault="00333E4A">
      <w:pPr>
        <w:pStyle w:val="NormalnyWeb"/>
        <w:numPr>
          <w:ilvl w:val="0"/>
          <w:numId w:val="14"/>
        </w:numPr>
        <w:spacing w:before="0" w:beforeAutospacing="0" w:after="0" w:afterAutospacing="0" w:line="276" w:lineRule="auto"/>
        <w:ind w:left="284" w:hanging="284"/>
        <w:jc w:val="both"/>
        <w:rPr>
          <w:rFonts w:ascii="Arial" w:hAnsi="Arial" w:cs="Arial"/>
          <w:sz w:val="22"/>
          <w:szCs w:val="22"/>
        </w:rPr>
      </w:pPr>
      <w:r w:rsidRPr="00B266C8">
        <w:rPr>
          <w:rFonts w:ascii="Arial" w:hAnsi="Arial" w:cs="Arial"/>
          <w:sz w:val="22"/>
          <w:szCs w:val="22"/>
        </w:rPr>
        <w:lastRenderedPageBreak/>
        <w:t xml:space="preserve">W przypadku, gdy Klient wykonuje prawo odstąpienia od umowy sprzedaży Towaru po zgłoszeniu żądania rozpoczęcia świadczenia przez </w:t>
      </w:r>
      <w:r w:rsidR="00AB7FDD" w:rsidRPr="00B266C8">
        <w:rPr>
          <w:rFonts w:ascii="Arial" w:hAnsi="Arial" w:cs="Arial"/>
          <w:sz w:val="22"/>
          <w:szCs w:val="22"/>
        </w:rPr>
        <w:t xml:space="preserve">Organizatora </w:t>
      </w:r>
      <w:r w:rsidRPr="00B266C8">
        <w:rPr>
          <w:rFonts w:ascii="Arial" w:hAnsi="Arial" w:cs="Arial"/>
          <w:sz w:val="22"/>
          <w:szCs w:val="22"/>
        </w:rPr>
        <w:t>usługi przed upływem terminu na odstąpienie od umowy, Klient będzie zobowiązany do zapłacenia za świadczenia spełnione do chwili odstąpienia od umowy.</w:t>
      </w:r>
    </w:p>
    <w:p w14:paraId="3442D571" w14:textId="77777777" w:rsidR="00333E4A" w:rsidRPr="00B266C8" w:rsidRDefault="00AB7FDD">
      <w:pPr>
        <w:pStyle w:val="NormalnyWeb"/>
        <w:numPr>
          <w:ilvl w:val="0"/>
          <w:numId w:val="14"/>
        </w:numPr>
        <w:spacing w:before="0" w:beforeAutospacing="0" w:after="0" w:afterAutospacing="0" w:line="276" w:lineRule="auto"/>
        <w:ind w:left="284" w:hanging="284"/>
        <w:jc w:val="both"/>
        <w:rPr>
          <w:rFonts w:ascii="Arial" w:hAnsi="Arial" w:cs="Arial"/>
          <w:sz w:val="22"/>
          <w:szCs w:val="22"/>
        </w:rPr>
      </w:pPr>
      <w:r w:rsidRPr="00B266C8">
        <w:rPr>
          <w:rFonts w:ascii="Arial" w:hAnsi="Arial" w:cs="Arial"/>
          <w:sz w:val="22"/>
          <w:szCs w:val="22"/>
        </w:rPr>
        <w:t xml:space="preserve">Organizator </w:t>
      </w:r>
      <w:r w:rsidR="00333E4A" w:rsidRPr="00B266C8">
        <w:rPr>
          <w:rFonts w:ascii="Arial" w:hAnsi="Arial" w:cs="Arial"/>
          <w:sz w:val="22"/>
          <w:szCs w:val="22"/>
        </w:rPr>
        <w:t xml:space="preserve">zwraca Klientowi należność za odesłany przez Klienta Towar w ciągu 14 dni, licząc od dnia doręczenia </w:t>
      </w:r>
      <w:r w:rsidRPr="00B266C8">
        <w:rPr>
          <w:rFonts w:ascii="Arial" w:hAnsi="Arial" w:cs="Arial"/>
          <w:sz w:val="22"/>
          <w:szCs w:val="22"/>
        </w:rPr>
        <w:t xml:space="preserve">Organizatorowi </w:t>
      </w:r>
      <w:r w:rsidR="00333E4A" w:rsidRPr="00B266C8">
        <w:rPr>
          <w:rFonts w:ascii="Arial" w:hAnsi="Arial" w:cs="Arial"/>
          <w:sz w:val="22"/>
          <w:szCs w:val="22"/>
        </w:rPr>
        <w:t xml:space="preserve">oświadczenia o odstąpieniu od umowy sprzedaży Towarów. </w:t>
      </w:r>
      <w:r w:rsidR="00B34EAD" w:rsidRPr="00B266C8">
        <w:rPr>
          <w:rFonts w:ascii="Arial" w:hAnsi="Arial" w:cs="Arial"/>
          <w:sz w:val="22"/>
          <w:szCs w:val="22"/>
        </w:rPr>
        <w:t xml:space="preserve">Organizator </w:t>
      </w:r>
      <w:r w:rsidR="00333E4A" w:rsidRPr="00B266C8">
        <w:rPr>
          <w:rFonts w:ascii="Arial" w:hAnsi="Arial" w:cs="Arial"/>
          <w:sz w:val="22"/>
          <w:szCs w:val="22"/>
        </w:rPr>
        <w:t>może wstrzymać się ze zwrotem płatności otrzymanych od Klienta do chwili otrzymania z powrotem zwracanych Towarów lub dostarczenia przez Klienta dowodu odesłania zwracanych Towarów.</w:t>
      </w:r>
    </w:p>
    <w:p w14:paraId="03032F24" w14:textId="288A16A4" w:rsidR="00333E4A" w:rsidRPr="00B266C8" w:rsidRDefault="00333E4A">
      <w:pPr>
        <w:pStyle w:val="NormalnyWeb"/>
        <w:numPr>
          <w:ilvl w:val="0"/>
          <w:numId w:val="14"/>
        </w:numPr>
        <w:spacing w:before="0" w:beforeAutospacing="0" w:after="0" w:afterAutospacing="0" w:line="276" w:lineRule="auto"/>
        <w:ind w:left="284" w:hanging="284"/>
        <w:jc w:val="both"/>
        <w:rPr>
          <w:rFonts w:ascii="Arial" w:hAnsi="Arial" w:cs="Arial"/>
          <w:sz w:val="22"/>
          <w:szCs w:val="22"/>
        </w:rPr>
      </w:pPr>
      <w:r w:rsidRPr="00B266C8">
        <w:rPr>
          <w:rFonts w:ascii="Arial" w:hAnsi="Arial" w:cs="Arial"/>
          <w:sz w:val="22"/>
          <w:szCs w:val="22"/>
        </w:rPr>
        <w:t>Odstąpienie od umowy sprzedaży Towaru może zostać dokonane poprzez wypełnienie formularza odstąpienia od umowy sprzedaży Towaru dostępnego na stronie internetowej</w:t>
      </w:r>
      <w:r w:rsidR="005E65EB" w:rsidRPr="00B266C8">
        <w:rPr>
          <w:rFonts w:ascii="Arial" w:hAnsi="Arial" w:cs="Arial"/>
          <w:sz w:val="22"/>
          <w:szCs w:val="22"/>
        </w:rPr>
        <w:t xml:space="preserve"> </w:t>
      </w:r>
      <w:r w:rsidR="00C42427" w:rsidRPr="00B266C8">
        <w:rPr>
          <w:rFonts w:ascii="Arial" w:hAnsi="Arial" w:cs="Arial"/>
          <w:sz w:val="22"/>
          <w:szCs w:val="22"/>
        </w:rPr>
        <w:t xml:space="preserve">www.biobazar.com.pl. </w:t>
      </w:r>
    </w:p>
    <w:p w14:paraId="2C341873" w14:textId="77777777" w:rsidR="00333E4A" w:rsidRPr="00B266C8" w:rsidRDefault="00333E4A">
      <w:pPr>
        <w:spacing w:after="0" w:line="276" w:lineRule="auto"/>
        <w:jc w:val="center"/>
        <w:rPr>
          <w:rFonts w:ascii="Arial" w:eastAsia="Times New Roman" w:hAnsi="Arial" w:cs="Arial"/>
          <w:b/>
          <w:bCs/>
          <w:lang w:eastAsia="pl-PL"/>
        </w:rPr>
      </w:pPr>
    </w:p>
    <w:p w14:paraId="659AB93C" w14:textId="77777777" w:rsidR="006E3063" w:rsidRPr="00B266C8" w:rsidRDefault="006E3063">
      <w:pPr>
        <w:spacing w:after="0" w:line="276" w:lineRule="auto"/>
        <w:jc w:val="center"/>
        <w:rPr>
          <w:rFonts w:ascii="Arial" w:eastAsia="Times New Roman" w:hAnsi="Arial" w:cs="Arial"/>
          <w:b/>
          <w:bCs/>
          <w:lang w:eastAsia="pl-PL"/>
        </w:rPr>
      </w:pPr>
    </w:p>
    <w:p w14:paraId="7BC1323F" w14:textId="17D69E62" w:rsidR="00DD150A" w:rsidRPr="00B266C8" w:rsidRDefault="00333E4A">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 xml:space="preserve">§ 6. </w:t>
      </w:r>
      <w:r w:rsidR="00DD150A" w:rsidRPr="00B266C8">
        <w:rPr>
          <w:rFonts w:ascii="Arial" w:eastAsia="Times New Roman" w:hAnsi="Arial" w:cs="Arial"/>
          <w:b/>
          <w:bCs/>
          <w:lang w:eastAsia="pl-PL"/>
        </w:rPr>
        <w:t xml:space="preserve">Reklamacje </w:t>
      </w:r>
      <w:r w:rsidR="005E65EB" w:rsidRPr="00B266C8">
        <w:rPr>
          <w:rFonts w:ascii="Arial" w:eastAsia="Times New Roman" w:hAnsi="Arial" w:cs="Arial"/>
          <w:b/>
          <w:bCs/>
          <w:lang w:eastAsia="pl-PL"/>
        </w:rPr>
        <w:t xml:space="preserve">Towarów </w:t>
      </w:r>
    </w:p>
    <w:p w14:paraId="3DB199F7" w14:textId="77777777" w:rsidR="005C2DCA" w:rsidRPr="00B266C8" w:rsidRDefault="005C2DCA">
      <w:pPr>
        <w:spacing w:after="0" w:line="276" w:lineRule="auto"/>
        <w:jc w:val="center"/>
        <w:rPr>
          <w:rFonts w:ascii="Arial" w:eastAsia="Times New Roman" w:hAnsi="Arial" w:cs="Arial"/>
          <w:b/>
          <w:lang w:eastAsia="pl-PL"/>
        </w:rPr>
      </w:pPr>
    </w:p>
    <w:p w14:paraId="616C74F7" w14:textId="77777777" w:rsidR="005E65EB" w:rsidRPr="00B266C8" w:rsidRDefault="005E65EB">
      <w:pPr>
        <w:pStyle w:val="Akapitzlist"/>
        <w:numPr>
          <w:ilvl w:val="0"/>
          <w:numId w:val="9"/>
        </w:numPr>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t>Zgłoszenie reklamacji Towarów powinno zostać:</w:t>
      </w:r>
    </w:p>
    <w:p w14:paraId="18D01893" w14:textId="44E07D7B" w:rsidR="005E65EB" w:rsidRPr="00B266C8" w:rsidRDefault="005E65EB">
      <w:pPr>
        <w:pStyle w:val="Akapitzlist"/>
        <w:numPr>
          <w:ilvl w:val="1"/>
          <w:numId w:val="12"/>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przesłane na adres: </w:t>
      </w:r>
      <w:r w:rsidR="00230218" w:rsidRPr="00B266C8">
        <w:rPr>
          <w:rFonts w:ascii="Arial" w:eastAsia="Times New Roman" w:hAnsi="Arial" w:cs="Arial"/>
          <w:lang w:eastAsia="pl-PL"/>
        </w:rPr>
        <w:t>MyEcolife Sp. z. o.o.</w:t>
      </w:r>
      <w:r w:rsidR="005F4D80" w:rsidRPr="00B266C8">
        <w:rPr>
          <w:rFonts w:ascii="Arial" w:eastAsia="Times New Roman" w:hAnsi="Arial" w:cs="Arial"/>
          <w:lang w:eastAsia="pl-PL"/>
        </w:rPr>
        <w:t>,</w:t>
      </w:r>
      <w:r w:rsidR="00230218" w:rsidRPr="00B266C8">
        <w:rPr>
          <w:rFonts w:ascii="Arial" w:eastAsia="Times New Roman" w:hAnsi="Arial" w:cs="Arial"/>
          <w:lang w:eastAsia="pl-PL"/>
        </w:rPr>
        <w:t xml:space="preserve"> ul. Wołoska 3, 02-675 </w:t>
      </w:r>
      <w:r w:rsidR="005F4D80" w:rsidRPr="00B266C8">
        <w:rPr>
          <w:rFonts w:ascii="Arial" w:eastAsia="Times New Roman" w:hAnsi="Arial" w:cs="Arial"/>
          <w:lang w:eastAsia="pl-PL"/>
        </w:rPr>
        <w:t>W</w:t>
      </w:r>
      <w:r w:rsidR="00230218" w:rsidRPr="00B266C8">
        <w:rPr>
          <w:rFonts w:ascii="Arial" w:eastAsia="Times New Roman" w:hAnsi="Arial" w:cs="Arial"/>
          <w:lang w:eastAsia="pl-PL"/>
        </w:rPr>
        <w:t>arszawa</w:t>
      </w:r>
      <w:r w:rsidR="005F4D80" w:rsidRPr="00B266C8">
        <w:rPr>
          <w:rFonts w:ascii="Arial" w:eastAsia="Times New Roman" w:hAnsi="Arial" w:cs="Arial"/>
          <w:lang w:eastAsia="pl-PL"/>
        </w:rPr>
        <w:t>;</w:t>
      </w:r>
    </w:p>
    <w:p w14:paraId="024B8803" w14:textId="6227B7FC" w:rsidR="005E65EB" w:rsidRPr="00B266C8" w:rsidRDefault="005E65EB">
      <w:pPr>
        <w:pStyle w:val="Akapitzlist"/>
        <w:numPr>
          <w:ilvl w:val="1"/>
          <w:numId w:val="12"/>
        </w:numPr>
        <w:spacing w:after="0" w:line="276" w:lineRule="auto"/>
        <w:jc w:val="both"/>
        <w:rPr>
          <w:rFonts w:ascii="Arial" w:eastAsia="Times New Roman" w:hAnsi="Arial" w:cs="Arial"/>
          <w:lang w:eastAsia="pl-PL"/>
        </w:rPr>
      </w:pPr>
      <w:r w:rsidRPr="00B266C8">
        <w:rPr>
          <w:rFonts w:ascii="Arial" w:eastAsia="Times New Roman" w:hAnsi="Arial" w:cs="Arial"/>
          <w:lang w:eastAsia="pl-PL"/>
        </w:rPr>
        <w:t xml:space="preserve">przesłane na adres e-mail </w:t>
      </w:r>
      <w:hyperlink r:id="rId7" w:history="1">
        <w:r w:rsidR="00230218" w:rsidRPr="00B266C8">
          <w:rPr>
            <w:rStyle w:val="Hipercze"/>
            <w:rFonts w:ascii="Arial" w:eastAsia="Times New Roman" w:hAnsi="Arial" w:cs="Arial"/>
            <w:color w:val="auto"/>
            <w:lang w:eastAsia="pl-PL"/>
          </w:rPr>
          <w:t>zamowienia@biobazar.com.pl</w:t>
        </w:r>
      </w:hyperlink>
      <w:r w:rsidR="005F4D80" w:rsidRPr="00B266C8">
        <w:rPr>
          <w:rFonts w:ascii="Arial" w:eastAsia="Times New Roman" w:hAnsi="Arial" w:cs="Arial"/>
          <w:lang w:eastAsia="pl-PL"/>
        </w:rPr>
        <w:t xml:space="preserve"> (reklamacje dotyczące Towarów pochodzących z </w:t>
      </w:r>
      <w:proofErr w:type="spellStart"/>
      <w:r w:rsidR="005F4D80" w:rsidRPr="00B266C8">
        <w:rPr>
          <w:rFonts w:ascii="Arial" w:eastAsia="Times New Roman" w:hAnsi="Arial" w:cs="Arial"/>
          <w:lang w:eastAsia="pl-PL"/>
        </w:rPr>
        <w:t>BioBazaru</w:t>
      </w:r>
      <w:proofErr w:type="spellEnd"/>
      <w:r w:rsidR="005F4D80" w:rsidRPr="00B266C8">
        <w:rPr>
          <w:rFonts w:ascii="Arial" w:eastAsia="Times New Roman" w:hAnsi="Arial" w:cs="Arial"/>
          <w:lang w:eastAsia="pl-PL"/>
        </w:rPr>
        <w:t xml:space="preserve"> w Warszawie) lub</w:t>
      </w:r>
      <w:r w:rsidR="00230218" w:rsidRPr="00B266C8">
        <w:rPr>
          <w:rFonts w:ascii="Arial" w:eastAsia="Times New Roman" w:hAnsi="Arial" w:cs="Arial"/>
          <w:lang w:eastAsia="pl-PL"/>
        </w:rPr>
        <w:t xml:space="preserve"> </w:t>
      </w:r>
      <w:hyperlink r:id="rId8" w:history="1">
        <w:r w:rsidR="00230218" w:rsidRPr="00B266C8">
          <w:rPr>
            <w:rStyle w:val="Hipercze"/>
            <w:rFonts w:ascii="Arial" w:eastAsia="Times New Roman" w:hAnsi="Arial" w:cs="Arial"/>
            <w:color w:val="auto"/>
            <w:lang w:eastAsia="pl-PL"/>
          </w:rPr>
          <w:t>zamowienia.katowice@biobazar.com.pl</w:t>
        </w:r>
      </w:hyperlink>
      <w:r w:rsidR="005F4D80" w:rsidRPr="00B266C8">
        <w:rPr>
          <w:rFonts w:ascii="Arial" w:eastAsia="Times New Roman" w:hAnsi="Arial" w:cs="Arial"/>
          <w:lang w:eastAsia="pl-PL"/>
        </w:rPr>
        <w:t xml:space="preserve"> (reklamacje dotyczące Towarów pochodzących z </w:t>
      </w:r>
      <w:proofErr w:type="spellStart"/>
      <w:r w:rsidR="005F4D80" w:rsidRPr="00B266C8">
        <w:rPr>
          <w:rFonts w:ascii="Arial" w:eastAsia="Times New Roman" w:hAnsi="Arial" w:cs="Arial"/>
          <w:lang w:eastAsia="pl-PL"/>
        </w:rPr>
        <w:t>BioBazaru</w:t>
      </w:r>
      <w:proofErr w:type="spellEnd"/>
      <w:r w:rsidR="005F4D80" w:rsidRPr="00B266C8">
        <w:rPr>
          <w:rFonts w:ascii="Arial" w:eastAsia="Times New Roman" w:hAnsi="Arial" w:cs="Arial"/>
          <w:lang w:eastAsia="pl-PL"/>
        </w:rPr>
        <w:t xml:space="preserve"> w Katowicach)</w:t>
      </w:r>
    </w:p>
    <w:p w14:paraId="35FC54A9" w14:textId="77777777" w:rsidR="00230218" w:rsidRPr="00B266C8" w:rsidRDefault="00230218" w:rsidP="00881A86">
      <w:pPr>
        <w:spacing w:after="0" w:line="276" w:lineRule="auto"/>
        <w:ind w:left="1080"/>
        <w:jc w:val="both"/>
        <w:rPr>
          <w:rFonts w:ascii="Arial" w:eastAsia="Times New Roman" w:hAnsi="Arial" w:cs="Arial"/>
          <w:lang w:eastAsia="pl-PL"/>
        </w:rPr>
      </w:pPr>
    </w:p>
    <w:p w14:paraId="26AD8EF1" w14:textId="77777777" w:rsidR="005E65EB" w:rsidRPr="00B266C8" w:rsidRDefault="005E65EB">
      <w:pPr>
        <w:pStyle w:val="Akapitzlist"/>
        <w:numPr>
          <w:ilvl w:val="0"/>
          <w:numId w:val="9"/>
        </w:numPr>
        <w:spacing w:after="0" w:line="276" w:lineRule="auto"/>
        <w:ind w:left="284"/>
        <w:jc w:val="both"/>
        <w:rPr>
          <w:rFonts w:ascii="Arial" w:eastAsia="Times New Roman" w:hAnsi="Arial" w:cs="Arial"/>
          <w:lang w:eastAsia="pl-PL"/>
        </w:rPr>
      </w:pPr>
      <w:r w:rsidRPr="00B266C8">
        <w:rPr>
          <w:rFonts w:ascii="Arial" w:hAnsi="Arial" w:cs="Arial"/>
        </w:rPr>
        <w:t xml:space="preserve">Reklamacja Towaru zostanie rozpatrzona do 14 dni od dnia złożenia reklamacji. O sposobie rozpatrzenia reklamacji towaru Klient zostanie powiadomiony drogą mailową lub telefoniczną. </w:t>
      </w:r>
    </w:p>
    <w:p w14:paraId="6B5181B3" w14:textId="77777777" w:rsidR="005E65EB" w:rsidRPr="00B266C8" w:rsidRDefault="005E65EB">
      <w:pPr>
        <w:pStyle w:val="Akapitzlist"/>
        <w:numPr>
          <w:ilvl w:val="0"/>
          <w:numId w:val="9"/>
        </w:numPr>
        <w:spacing w:after="0" w:line="276" w:lineRule="auto"/>
        <w:ind w:left="284"/>
        <w:jc w:val="both"/>
        <w:rPr>
          <w:rFonts w:ascii="Arial" w:eastAsia="Times New Roman" w:hAnsi="Arial" w:cs="Arial"/>
          <w:lang w:eastAsia="pl-PL"/>
        </w:rPr>
      </w:pPr>
      <w:r w:rsidRPr="00B266C8">
        <w:rPr>
          <w:rFonts w:ascii="Arial" w:hAnsi="Arial" w:cs="Arial"/>
        </w:rPr>
        <w:t xml:space="preserve">Organizator informuje Klienta o możliwości skorzystania z pozasądowych sposobów rozpatrywania reklamacji Towarów, m.in. poprzez złożenie przez Klienta po zakończeniu postępowania reklamacyjnego wniosku o wszczęcie mediacji lub wniosku o rozpatrzenie sprawy przed sądem polubownym (wniosek można pobrać na stronie internetowej </w:t>
      </w:r>
      <w:hyperlink r:id="rId9" w:history="1">
        <w:r w:rsidRPr="00B266C8">
          <w:rPr>
            <w:rStyle w:val="Hipercze"/>
            <w:rFonts w:ascii="Arial" w:hAnsi="Arial" w:cs="Arial"/>
            <w:color w:val="auto"/>
          </w:rPr>
          <w:t>http://www.uokik.gov.pl/download.php?plik=6223</w:t>
        </w:r>
      </w:hyperlink>
      <w:r w:rsidRPr="00B266C8">
        <w:rPr>
          <w:rFonts w:ascii="Arial" w:hAnsi="Arial" w:cs="Arial"/>
        </w:rPr>
        <w:t xml:space="preserve">). Wykaz Stałych Polubownych Sądów Konsumenckich działających przy Wojewódzkich Inspektoratach Inspekcji Handlowej dostępny jest na stronie internetowej: </w:t>
      </w:r>
      <w:hyperlink r:id="rId10" w:anchor="faq596" w:history="1">
        <w:r w:rsidRPr="00B266C8">
          <w:rPr>
            <w:rStyle w:val="Hipercze"/>
            <w:rFonts w:ascii="Arial" w:hAnsi="Arial" w:cs="Arial"/>
            <w:color w:val="auto"/>
          </w:rPr>
          <w:t>http://www.uokik.gov.pl/wazne_adresy.php#faq596</w:t>
        </w:r>
      </w:hyperlink>
      <w:r w:rsidRPr="00B266C8">
        <w:rPr>
          <w:rFonts w:ascii="Arial" w:hAnsi="Arial" w:cs="Arial"/>
        </w:rPr>
        <w:t xml:space="preserve">. Pozasądowe dochodzenie roszczeń po zakończeniu postępowania reklamacyjnego jest bezpłatne. </w:t>
      </w:r>
    </w:p>
    <w:p w14:paraId="30E9B22E" w14:textId="5EFE581D" w:rsidR="00DD150A" w:rsidRPr="00B266C8" w:rsidRDefault="00DD150A">
      <w:pPr>
        <w:pStyle w:val="Akapitzlist"/>
        <w:spacing w:after="0" w:line="276" w:lineRule="auto"/>
        <w:ind w:left="284"/>
        <w:jc w:val="both"/>
        <w:rPr>
          <w:rFonts w:ascii="Arial" w:eastAsia="Times New Roman" w:hAnsi="Arial" w:cs="Arial"/>
          <w:lang w:eastAsia="pl-PL"/>
        </w:rPr>
      </w:pPr>
      <w:r w:rsidRPr="00B266C8">
        <w:rPr>
          <w:rFonts w:ascii="Arial" w:eastAsia="Times New Roman" w:hAnsi="Arial" w:cs="Arial"/>
          <w:lang w:eastAsia="pl-PL"/>
        </w:rPr>
        <w:br/>
      </w:r>
    </w:p>
    <w:p w14:paraId="106555D2" w14:textId="77777777" w:rsidR="009C0DFB" w:rsidRPr="00B266C8" w:rsidRDefault="00DD150A">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w:t>
      </w:r>
      <w:r w:rsidR="005C2DCA" w:rsidRPr="00B266C8">
        <w:rPr>
          <w:rFonts w:ascii="Arial" w:eastAsia="Times New Roman" w:hAnsi="Arial" w:cs="Arial"/>
          <w:b/>
          <w:bCs/>
          <w:lang w:eastAsia="pl-PL"/>
        </w:rPr>
        <w:t xml:space="preserve"> </w:t>
      </w:r>
      <w:r w:rsidRPr="00B266C8">
        <w:rPr>
          <w:rFonts w:ascii="Arial" w:eastAsia="Times New Roman" w:hAnsi="Arial" w:cs="Arial"/>
          <w:b/>
          <w:bCs/>
          <w:lang w:eastAsia="pl-PL"/>
        </w:rPr>
        <w:t xml:space="preserve">7. </w:t>
      </w:r>
    </w:p>
    <w:p w14:paraId="1A9A1B3B" w14:textId="77777777" w:rsidR="009C0DFB" w:rsidRPr="00B266C8" w:rsidRDefault="009C0DFB">
      <w:pPr>
        <w:spacing w:after="0" w:line="276" w:lineRule="auto"/>
        <w:jc w:val="both"/>
        <w:rPr>
          <w:rFonts w:ascii="Arial" w:eastAsia="Times New Roman" w:hAnsi="Arial" w:cs="Arial"/>
          <w:b/>
          <w:bCs/>
          <w:lang w:eastAsia="pl-PL"/>
        </w:rPr>
      </w:pPr>
    </w:p>
    <w:p w14:paraId="251353EB" w14:textId="6DCCDA3C" w:rsidR="009C0DFB" w:rsidRPr="00B266C8" w:rsidRDefault="009C0DFB">
      <w:pPr>
        <w:pStyle w:val="NormalnyWeb"/>
        <w:spacing w:before="0" w:beforeAutospacing="0" w:after="0" w:afterAutospacing="0" w:line="276" w:lineRule="auto"/>
        <w:jc w:val="both"/>
        <w:rPr>
          <w:rStyle w:val="Pogrubienie"/>
          <w:rFonts w:ascii="Arial" w:eastAsiaTheme="minorHAnsi" w:hAnsi="Arial" w:cs="Arial"/>
          <w:b w:val="0"/>
          <w:sz w:val="22"/>
          <w:szCs w:val="22"/>
          <w:lang w:eastAsia="en-US"/>
        </w:rPr>
      </w:pPr>
      <w:r w:rsidRPr="00B266C8">
        <w:rPr>
          <w:rStyle w:val="Pogrubienie"/>
          <w:rFonts w:ascii="Arial" w:hAnsi="Arial" w:cs="Arial"/>
          <w:b w:val="0"/>
          <w:sz w:val="22"/>
          <w:szCs w:val="22"/>
        </w:rPr>
        <w:t>We wszelkich sprawach związanych dokonywaniem transakcji na podstawie niniejszego Regulaminu Klient może kontaktować się z Organizatorem w następujący sposób:</w:t>
      </w:r>
    </w:p>
    <w:p w14:paraId="66DD1B8B" w14:textId="77777777" w:rsidR="00341583" w:rsidRPr="00B266C8" w:rsidRDefault="00341583">
      <w:pPr>
        <w:pStyle w:val="NormalnyWeb"/>
        <w:spacing w:before="0" w:beforeAutospacing="0" w:after="0" w:afterAutospacing="0" w:line="276" w:lineRule="auto"/>
        <w:jc w:val="both"/>
        <w:rPr>
          <w:rStyle w:val="Pogrubienie"/>
          <w:rFonts w:ascii="Arial" w:hAnsi="Arial" w:cs="Arial"/>
          <w:b w:val="0"/>
          <w:sz w:val="22"/>
          <w:szCs w:val="22"/>
        </w:rPr>
      </w:pPr>
    </w:p>
    <w:p w14:paraId="71871BA9" w14:textId="77777777" w:rsidR="009C0DFB" w:rsidRPr="00B266C8" w:rsidRDefault="009C0DFB">
      <w:pPr>
        <w:pStyle w:val="NormalnyWeb"/>
        <w:numPr>
          <w:ilvl w:val="0"/>
          <w:numId w:val="17"/>
        </w:numPr>
        <w:spacing w:before="0" w:beforeAutospacing="0" w:after="0" w:afterAutospacing="0" w:line="276" w:lineRule="auto"/>
        <w:ind w:left="851"/>
        <w:jc w:val="both"/>
        <w:rPr>
          <w:rStyle w:val="Pogrubienie"/>
          <w:rFonts w:ascii="Arial" w:hAnsi="Arial" w:cs="Arial"/>
          <w:b w:val="0"/>
          <w:sz w:val="22"/>
          <w:szCs w:val="22"/>
        </w:rPr>
      </w:pPr>
      <w:r w:rsidRPr="00B266C8">
        <w:rPr>
          <w:rStyle w:val="Pogrubienie"/>
          <w:rFonts w:ascii="Arial" w:hAnsi="Arial" w:cs="Arial"/>
          <w:b w:val="0"/>
          <w:sz w:val="22"/>
          <w:szCs w:val="22"/>
        </w:rPr>
        <w:t xml:space="preserve">pocztą pod adresem: </w:t>
      </w:r>
    </w:p>
    <w:p w14:paraId="673D128F" w14:textId="77777777" w:rsidR="009C0DFB" w:rsidRPr="00B266C8" w:rsidRDefault="009C0DFB">
      <w:pPr>
        <w:pStyle w:val="NormalnyWeb"/>
        <w:spacing w:before="0" w:beforeAutospacing="0" w:after="0" w:afterAutospacing="0" w:line="276" w:lineRule="auto"/>
        <w:ind w:left="851"/>
        <w:jc w:val="both"/>
        <w:rPr>
          <w:rFonts w:ascii="Arial" w:hAnsi="Arial" w:cs="Arial"/>
          <w:sz w:val="22"/>
          <w:szCs w:val="22"/>
        </w:rPr>
      </w:pPr>
      <w:r w:rsidRPr="00B266C8">
        <w:rPr>
          <w:rFonts w:ascii="Arial" w:hAnsi="Arial" w:cs="Arial"/>
          <w:sz w:val="22"/>
          <w:szCs w:val="22"/>
        </w:rPr>
        <w:t>MyEcolife Sp. z o.o.</w:t>
      </w:r>
    </w:p>
    <w:p w14:paraId="2CFDF502" w14:textId="28CA2CB1" w:rsidR="009C0DFB" w:rsidRPr="00B266C8" w:rsidRDefault="009C0DFB">
      <w:pPr>
        <w:pStyle w:val="NormalnyWeb"/>
        <w:spacing w:before="0" w:beforeAutospacing="0" w:after="0" w:afterAutospacing="0" w:line="276" w:lineRule="auto"/>
        <w:ind w:left="851" w:hanging="2"/>
        <w:jc w:val="both"/>
        <w:rPr>
          <w:rFonts w:ascii="Arial" w:hAnsi="Arial" w:cs="Arial"/>
          <w:sz w:val="22"/>
          <w:szCs w:val="22"/>
        </w:rPr>
      </w:pPr>
      <w:r w:rsidRPr="00B266C8">
        <w:rPr>
          <w:rFonts w:ascii="Arial" w:hAnsi="Arial" w:cs="Arial"/>
          <w:sz w:val="22"/>
          <w:szCs w:val="22"/>
        </w:rPr>
        <w:t xml:space="preserve">ul. </w:t>
      </w:r>
      <w:r w:rsidR="00230218" w:rsidRPr="00B266C8">
        <w:rPr>
          <w:rFonts w:ascii="Arial" w:hAnsi="Arial" w:cs="Arial"/>
          <w:sz w:val="22"/>
          <w:szCs w:val="22"/>
        </w:rPr>
        <w:t>Wołoska 3</w:t>
      </w:r>
    </w:p>
    <w:p w14:paraId="25AD0746" w14:textId="6DE9E1F9" w:rsidR="009C0DFB" w:rsidRPr="00B266C8" w:rsidRDefault="009C0DFB">
      <w:pPr>
        <w:pStyle w:val="NormalnyWeb"/>
        <w:spacing w:before="0" w:beforeAutospacing="0" w:after="0" w:afterAutospacing="0" w:line="276" w:lineRule="auto"/>
        <w:ind w:left="851" w:hanging="2"/>
        <w:jc w:val="both"/>
        <w:rPr>
          <w:rFonts w:ascii="Arial" w:hAnsi="Arial" w:cs="Arial"/>
          <w:sz w:val="22"/>
          <w:szCs w:val="22"/>
        </w:rPr>
      </w:pPr>
      <w:r w:rsidRPr="00B266C8">
        <w:rPr>
          <w:rFonts w:ascii="Arial" w:hAnsi="Arial" w:cs="Arial"/>
          <w:sz w:val="22"/>
          <w:szCs w:val="22"/>
        </w:rPr>
        <w:t>0</w:t>
      </w:r>
      <w:r w:rsidR="00230218" w:rsidRPr="00B266C8">
        <w:rPr>
          <w:rFonts w:ascii="Arial" w:hAnsi="Arial" w:cs="Arial"/>
          <w:sz w:val="22"/>
          <w:szCs w:val="22"/>
        </w:rPr>
        <w:t>2</w:t>
      </w:r>
      <w:r w:rsidRPr="00B266C8">
        <w:rPr>
          <w:rFonts w:ascii="Arial" w:hAnsi="Arial" w:cs="Arial"/>
          <w:sz w:val="22"/>
          <w:szCs w:val="22"/>
        </w:rPr>
        <w:t>-</w:t>
      </w:r>
      <w:r w:rsidR="00230218" w:rsidRPr="00B266C8">
        <w:rPr>
          <w:rFonts w:ascii="Arial" w:hAnsi="Arial" w:cs="Arial"/>
          <w:sz w:val="22"/>
          <w:szCs w:val="22"/>
        </w:rPr>
        <w:t>675</w:t>
      </w:r>
      <w:r w:rsidRPr="00B266C8">
        <w:rPr>
          <w:rFonts w:ascii="Arial" w:hAnsi="Arial" w:cs="Arial"/>
          <w:sz w:val="22"/>
          <w:szCs w:val="22"/>
        </w:rPr>
        <w:t xml:space="preserve"> Warszawa</w:t>
      </w:r>
    </w:p>
    <w:p w14:paraId="2B98E95B" w14:textId="77777777" w:rsidR="00341583" w:rsidRPr="00B266C8" w:rsidRDefault="00341583" w:rsidP="00881A86">
      <w:pPr>
        <w:pStyle w:val="NormalnyWeb"/>
        <w:spacing w:before="0" w:beforeAutospacing="0" w:after="0" w:afterAutospacing="0" w:line="276" w:lineRule="auto"/>
        <w:ind w:left="851"/>
        <w:jc w:val="both"/>
        <w:rPr>
          <w:rStyle w:val="Pogrubienie"/>
          <w:rFonts w:ascii="Arial" w:hAnsi="Arial" w:cs="Arial"/>
          <w:b w:val="0"/>
          <w:sz w:val="22"/>
          <w:szCs w:val="22"/>
        </w:rPr>
      </w:pPr>
    </w:p>
    <w:p w14:paraId="32992881" w14:textId="58AACD75" w:rsidR="00341583" w:rsidRPr="00B266C8" w:rsidRDefault="009C0DFB">
      <w:pPr>
        <w:pStyle w:val="NormalnyWeb"/>
        <w:numPr>
          <w:ilvl w:val="0"/>
          <w:numId w:val="17"/>
        </w:numPr>
        <w:spacing w:before="0" w:beforeAutospacing="0" w:after="0" w:afterAutospacing="0" w:line="276" w:lineRule="auto"/>
        <w:ind w:left="851"/>
        <w:jc w:val="both"/>
        <w:rPr>
          <w:rStyle w:val="Pogrubienie"/>
          <w:rFonts w:ascii="Arial" w:hAnsi="Arial" w:cs="Arial"/>
          <w:b w:val="0"/>
          <w:sz w:val="22"/>
          <w:szCs w:val="22"/>
        </w:rPr>
      </w:pPr>
      <w:r w:rsidRPr="00B266C8">
        <w:rPr>
          <w:rStyle w:val="Pogrubienie"/>
          <w:rFonts w:ascii="Arial" w:hAnsi="Arial" w:cs="Arial"/>
          <w:b w:val="0"/>
          <w:sz w:val="22"/>
          <w:szCs w:val="22"/>
        </w:rPr>
        <w:t xml:space="preserve">telefonicznie pod numerem telefonu: </w:t>
      </w:r>
    </w:p>
    <w:p w14:paraId="56A6A403" w14:textId="408EF47C" w:rsidR="00341583" w:rsidRPr="00B266C8" w:rsidRDefault="00230218">
      <w:pPr>
        <w:pStyle w:val="NormalnyWeb"/>
        <w:numPr>
          <w:ilvl w:val="0"/>
          <w:numId w:val="21"/>
        </w:numPr>
        <w:spacing w:before="0" w:beforeAutospacing="0" w:after="0" w:afterAutospacing="0" w:line="276" w:lineRule="auto"/>
        <w:jc w:val="both"/>
        <w:rPr>
          <w:rFonts w:ascii="Arial" w:hAnsi="Arial" w:cs="Arial"/>
          <w:bCs/>
          <w:sz w:val="22"/>
          <w:szCs w:val="22"/>
        </w:rPr>
      </w:pPr>
      <w:r w:rsidRPr="00B266C8">
        <w:rPr>
          <w:rFonts w:ascii="Arial" w:hAnsi="Arial" w:cs="Arial"/>
          <w:sz w:val="22"/>
          <w:szCs w:val="22"/>
        </w:rPr>
        <w:lastRenderedPageBreak/>
        <w:t xml:space="preserve">516 803 833 </w:t>
      </w:r>
      <w:r w:rsidR="005F4D80" w:rsidRPr="00B266C8">
        <w:rPr>
          <w:rFonts w:ascii="Arial" w:hAnsi="Arial" w:cs="Arial"/>
          <w:sz w:val="22"/>
          <w:szCs w:val="22"/>
        </w:rPr>
        <w:t>(</w:t>
      </w:r>
      <w:r w:rsidRPr="00B266C8">
        <w:rPr>
          <w:rFonts w:ascii="Arial" w:hAnsi="Arial" w:cs="Arial"/>
          <w:sz w:val="22"/>
          <w:szCs w:val="22"/>
        </w:rPr>
        <w:t xml:space="preserve">dla </w:t>
      </w:r>
      <w:r w:rsidR="005F4D80" w:rsidRPr="00B266C8">
        <w:rPr>
          <w:rFonts w:ascii="Arial" w:hAnsi="Arial" w:cs="Arial"/>
          <w:sz w:val="22"/>
          <w:szCs w:val="22"/>
        </w:rPr>
        <w:t xml:space="preserve">Zamówień realizowanych z </w:t>
      </w:r>
      <w:proofErr w:type="spellStart"/>
      <w:r w:rsidR="005F4D80" w:rsidRPr="00B266C8">
        <w:rPr>
          <w:rFonts w:ascii="Arial" w:hAnsi="Arial" w:cs="Arial"/>
          <w:sz w:val="22"/>
          <w:szCs w:val="22"/>
        </w:rPr>
        <w:t>BioBazaru</w:t>
      </w:r>
      <w:proofErr w:type="spellEnd"/>
      <w:r w:rsidR="005F4D80" w:rsidRPr="00B266C8">
        <w:rPr>
          <w:rFonts w:ascii="Arial" w:hAnsi="Arial" w:cs="Arial"/>
          <w:sz w:val="22"/>
          <w:szCs w:val="22"/>
        </w:rPr>
        <w:t xml:space="preserve"> w </w:t>
      </w:r>
      <w:r w:rsidRPr="00B266C8">
        <w:rPr>
          <w:rFonts w:ascii="Arial" w:hAnsi="Arial" w:cs="Arial"/>
          <w:sz w:val="22"/>
          <w:szCs w:val="22"/>
        </w:rPr>
        <w:t>Warszaw</w:t>
      </w:r>
      <w:r w:rsidR="005F4D80" w:rsidRPr="00B266C8">
        <w:rPr>
          <w:rFonts w:ascii="Arial" w:hAnsi="Arial" w:cs="Arial"/>
          <w:sz w:val="22"/>
          <w:szCs w:val="22"/>
        </w:rPr>
        <w:t>ie)</w:t>
      </w:r>
      <w:r w:rsidR="00341583" w:rsidRPr="00B266C8">
        <w:rPr>
          <w:rFonts w:ascii="Arial" w:hAnsi="Arial" w:cs="Arial"/>
          <w:sz w:val="22"/>
          <w:szCs w:val="22"/>
        </w:rPr>
        <w:t>;</w:t>
      </w:r>
    </w:p>
    <w:p w14:paraId="53D62087" w14:textId="64EAF02C" w:rsidR="00341583" w:rsidRPr="00B266C8" w:rsidRDefault="005F4D80" w:rsidP="00881A86">
      <w:pPr>
        <w:pStyle w:val="NormalnyWeb"/>
        <w:spacing w:before="0" w:beforeAutospacing="0" w:after="0" w:afterAutospacing="0" w:line="276" w:lineRule="auto"/>
        <w:ind w:left="1571"/>
        <w:jc w:val="both"/>
        <w:rPr>
          <w:rFonts w:ascii="Arial" w:hAnsi="Arial" w:cs="Arial"/>
          <w:bCs/>
          <w:sz w:val="22"/>
          <w:szCs w:val="22"/>
        </w:rPr>
      </w:pPr>
      <w:r w:rsidRPr="00B266C8">
        <w:rPr>
          <w:rFonts w:ascii="Arial" w:hAnsi="Arial" w:cs="Arial"/>
          <w:sz w:val="22"/>
          <w:szCs w:val="22"/>
        </w:rPr>
        <w:t>lub</w:t>
      </w:r>
      <w:r w:rsidR="00230218" w:rsidRPr="00B266C8">
        <w:rPr>
          <w:rFonts w:ascii="Arial" w:hAnsi="Arial" w:cs="Arial"/>
          <w:sz w:val="22"/>
          <w:szCs w:val="22"/>
        </w:rPr>
        <w:t xml:space="preserve"> </w:t>
      </w:r>
    </w:p>
    <w:p w14:paraId="79FCCF15" w14:textId="621ABD44" w:rsidR="009C0DFB" w:rsidRPr="00B266C8" w:rsidRDefault="00230218" w:rsidP="00881A86">
      <w:pPr>
        <w:pStyle w:val="NormalnyWeb"/>
        <w:numPr>
          <w:ilvl w:val="0"/>
          <w:numId w:val="21"/>
        </w:numPr>
        <w:spacing w:before="0" w:beforeAutospacing="0" w:after="0" w:afterAutospacing="0" w:line="276" w:lineRule="auto"/>
        <w:jc w:val="both"/>
        <w:rPr>
          <w:rStyle w:val="Pogrubienie"/>
          <w:rFonts w:ascii="Arial" w:hAnsi="Arial" w:cs="Arial"/>
          <w:b w:val="0"/>
          <w:sz w:val="22"/>
          <w:szCs w:val="22"/>
        </w:rPr>
      </w:pPr>
      <w:r w:rsidRPr="00B266C8">
        <w:rPr>
          <w:rFonts w:ascii="Arial" w:hAnsi="Arial" w:cs="Arial"/>
          <w:sz w:val="22"/>
          <w:szCs w:val="22"/>
        </w:rPr>
        <w:t xml:space="preserve">694 44 16 19 </w:t>
      </w:r>
      <w:r w:rsidR="005F4D80" w:rsidRPr="00B266C8">
        <w:rPr>
          <w:rFonts w:ascii="Arial" w:hAnsi="Arial" w:cs="Arial"/>
          <w:sz w:val="22"/>
          <w:szCs w:val="22"/>
        </w:rPr>
        <w:t xml:space="preserve">(dla Zamówień realizowanych z </w:t>
      </w:r>
      <w:proofErr w:type="spellStart"/>
      <w:r w:rsidR="005F4D80" w:rsidRPr="00B266C8">
        <w:rPr>
          <w:rFonts w:ascii="Arial" w:hAnsi="Arial" w:cs="Arial"/>
          <w:sz w:val="22"/>
          <w:szCs w:val="22"/>
        </w:rPr>
        <w:t>BioBazaru</w:t>
      </w:r>
      <w:proofErr w:type="spellEnd"/>
      <w:r w:rsidR="005F4D80" w:rsidRPr="00B266C8">
        <w:rPr>
          <w:rFonts w:ascii="Arial" w:hAnsi="Arial" w:cs="Arial"/>
          <w:sz w:val="22"/>
          <w:szCs w:val="22"/>
        </w:rPr>
        <w:t xml:space="preserve"> w </w:t>
      </w:r>
      <w:r w:rsidRPr="00B266C8">
        <w:rPr>
          <w:rFonts w:ascii="Arial" w:hAnsi="Arial" w:cs="Arial"/>
          <w:sz w:val="22"/>
          <w:szCs w:val="22"/>
        </w:rPr>
        <w:t>Katowic</w:t>
      </w:r>
      <w:r w:rsidR="005F4D80" w:rsidRPr="00B266C8">
        <w:rPr>
          <w:rFonts w:ascii="Arial" w:hAnsi="Arial" w:cs="Arial"/>
          <w:sz w:val="22"/>
          <w:szCs w:val="22"/>
        </w:rPr>
        <w:t>ach</w:t>
      </w:r>
      <w:r w:rsidR="005F4D80" w:rsidRPr="00B266C8">
        <w:rPr>
          <w:rStyle w:val="Pogrubienie"/>
          <w:rFonts w:ascii="Arial" w:hAnsi="Arial" w:cs="Arial"/>
          <w:b w:val="0"/>
          <w:sz w:val="22"/>
          <w:szCs w:val="22"/>
        </w:rPr>
        <w:t>,</w:t>
      </w:r>
    </w:p>
    <w:p w14:paraId="56E01685" w14:textId="77777777" w:rsidR="00341583" w:rsidRPr="00B266C8" w:rsidRDefault="00341583" w:rsidP="00881A86">
      <w:pPr>
        <w:pStyle w:val="NormalnyWeb"/>
        <w:spacing w:before="0" w:beforeAutospacing="0" w:after="0" w:afterAutospacing="0" w:line="276" w:lineRule="auto"/>
        <w:ind w:left="851"/>
        <w:jc w:val="both"/>
        <w:rPr>
          <w:rStyle w:val="Pogrubienie"/>
          <w:rFonts w:ascii="Arial" w:hAnsi="Arial" w:cs="Arial"/>
          <w:b w:val="0"/>
          <w:sz w:val="22"/>
          <w:szCs w:val="22"/>
        </w:rPr>
      </w:pPr>
    </w:p>
    <w:p w14:paraId="7683E38B" w14:textId="243D1875" w:rsidR="00341583" w:rsidRPr="00B266C8" w:rsidRDefault="009C0DFB">
      <w:pPr>
        <w:pStyle w:val="NormalnyWeb"/>
        <w:numPr>
          <w:ilvl w:val="0"/>
          <w:numId w:val="17"/>
        </w:numPr>
        <w:spacing w:before="0" w:beforeAutospacing="0" w:after="0" w:afterAutospacing="0" w:line="276" w:lineRule="auto"/>
        <w:ind w:left="851"/>
        <w:jc w:val="both"/>
        <w:rPr>
          <w:rStyle w:val="Pogrubienie"/>
          <w:rFonts w:ascii="Arial" w:hAnsi="Arial" w:cs="Arial"/>
          <w:b w:val="0"/>
          <w:sz w:val="22"/>
          <w:szCs w:val="22"/>
        </w:rPr>
      </w:pPr>
      <w:r w:rsidRPr="00B266C8">
        <w:rPr>
          <w:rStyle w:val="Pogrubienie"/>
          <w:rFonts w:ascii="Arial" w:hAnsi="Arial" w:cs="Arial"/>
          <w:b w:val="0"/>
          <w:sz w:val="22"/>
          <w:szCs w:val="22"/>
        </w:rPr>
        <w:t xml:space="preserve">za pośrednictwem e-mail: </w:t>
      </w:r>
    </w:p>
    <w:p w14:paraId="70208265" w14:textId="21F7DE42" w:rsidR="00341583" w:rsidRPr="00B266C8" w:rsidRDefault="004B1E55">
      <w:pPr>
        <w:pStyle w:val="NormalnyWeb"/>
        <w:numPr>
          <w:ilvl w:val="0"/>
          <w:numId w:val="20"/>
        </w:numPr>
        <w:spacing w:before="0" w:beforeAutospacing="0" w:after="0" w:afterAutospacing="0" w:line="276" w:lineRule="auto"/>
        <w:jc w:val="both"/>
        <w:rPr>
          <w:rStyle w:val="Pogrubienie"/>
          <w:rFonts w:ascii="Arial" w:hAnsi="Arial" w:cs="Arial"/>
          <w:b w:val="0"/>
          <w:sz w:val="22"/>
          <w:szCs w:val="22"/>
        </w:rPr>
      </w:pPr>
      <w:hyperlink r:id="rId11" w:history="1">
        <w:r w:rsidR="00341583" w:rsidRPr="00B266C8">
          <w:rPr>
            <w:rStyle w:val="Hipercze"/>
            <w:rFonts w:ascii="Arial" w:hAnsi="Arial" w:cs="Arial"/>
            <w:color w:val="auto"/>
            <w:sz w:val="22"/>
            <w:szCs w:val="22"/>
          </w:rPr>
          <w:t>zamowienia@biobazar.com.pl</w:t>
        </w:r>
      </w:hyperlink>
      <w:r w:rsidR="00767A85" w:rsidRPr="00B266C8">
        <w:rPr>
          <w:rStyle w:val="Pogrubienie"/>
          <w:rFonts w:ascii="Arial" w:hAnsi="Arial" w:cs="Arial"/>
          <w:b w:val="0"/>
          <w:sz w:val="22"/>
          <w:szCs w:val="22"/>
        </w:rPr>
        <w:t xml:space="preserve"> </w:t>
      </w:r>
      <w:r w:rsidR="005F4D80" w:rsidRPr="00B266C8">
        <w:rPr>
          <w:rFonts w:ascii="Arial" w:hAnsi="Arial" w:cs="Arial"/>
          <w:sz w:val="22"/>
          <w:szCs w:val="22"/>
        </w:rPr>
        <w:t xml:space="preserve">(dla Zamówień realizowanych z </w:t>
      </w:r>
      <w:proofErr w:type="spellStart"/>
      <w:r w:rsidR="005F4D80" w:rsidRPr="00B266C8">
        <w:rPr>
          <w:rFonts w:ascii="Arial" w:hAnsi="Arial" w:cs="Arial"/>
          <w:sz w:val="22"/>
          <w:szCs w:val="22"/>
        </w:rPr>
        <w:t>BioBazaru</w:t>
      </w:r>
      <w:proofErr w:type="spellEnd"/>
      <w:r w:rsidR="005F4D80" w:rsidRPr="00B266C8">
        <w:rPr>
          <w:rFonts w:ascii="Arial" w:hAnsi="Arial" w:cs="Arial"/>
          <w:sz w:val="22"/>
          <w:szCs w:val="22"/>
        </w:rPr>
        <w:t xml:space="preserve"> w Warszawie)</w:t>
      </w:r>
      <w:r w:rsidR="00767A85" w:rsidRPr="00B266C8">
        <w:rPr>
          <w:rStyle w:val="Pogrubienie"/>
          <w:rFonts w:ascii="Arial" w:hAnsi="Arial" w:cs="Arial"/>
          <w:b w:val="0"/>
          <w:sz w:val="22"/>
          <w:szCs w:val="22"/>
        </w:rPr>
        <w:t xml:space="preserve">; </w:t>
      </w:r>
    </w:p>
    <w:p w14:paraId="25B4D464" w14:textId="6B49FD16" w:rsidR="00341583" w:rsidRPr="00B266C8" w:rsidRDefault="00341583" w:rsidP="00881A86">
      <w:pPr>
        <w:pStyle w:val="NormalnyWeb"/>
        <w:spacing w:before="0" w:beforeAutospacing="0" w:after="0" w:afterAutospacing="0" w:line="276" w:lineRule="auto"/>
        <w:ind w:left="1571"/>
        <w:jc w:val="both"/>
        <w:rPr>
          <w:rStyle w:val="Pogrubienie"/>
          <w:rFonts w:ascii="Arial" w:hAnsi="Arial" w:cs="Arial"/>
          <w:b w:val="0"/>
          <w:sz w:val="22"/>
          <w:szCs w:val="22"/>
        </w:rPr>
      </w:pPr>
      <w:r w:rsidRPr="00B266C8">
        <w:rPr>
          <w:rStyle w:val="Pogrubienie"/>
          <w:rFonts w:ascii="Arial" w:hAnsi="Arial" w:cs="Arial"/>
          <w:b w:val="0"/>
          <w:sz w:val="22"/>
          <w:szCs w:val="22"/>
        </w:rPr>
        <w:t>l</w:t>
      </w:r>
      <w:r w:rsidR="005F4D80" w:rsidRPr="00B266C8">
        <w:rPr>
          <w:rStyle w:val="Pogrubienie"/>
          <w:rFonts w:ascii="Arial" w:hAnsi="Arial" w:cs="Arial"/>
          <w:b w:val="0"/>
          <w:sz w:val="22"/>
          <w:szCs w:val="22"/>
        </w:rPr>
        <w:t xml:space="preserve">ub </w:t>
      </w:r>
    </w:p>
    <w:p w14:paraId="72A163D8" w14:textId="1B37662F" w:rsidR="009C0DFB" w:rsidRPr="00B266C8" w:rsidRDefault="004B1E55" w:rsidP="00881A86">
      <w:pPr>
        <w:pStyle w:val="NormalnyWeb"/>
        <w:numPr>
          <w:ilvl w:val="0"/>
          <w:numId w:val="20"/>
        </w:numPr>
        <w:spacing w:before="0" w:beforeAutospacing="0" w:after="0" w:afterAutospacing="0" w:line="276" w:lineRule="auto"/>
        <w:jc w:val="both"/>
        <w:rPr>
          <w:rStyle w:val="Pogrubienie"/>
          <w:rFonts w:ascii="Arial" w:hAnsi="Arial" w:cs="Arial"/>
          <w:b w:val="0"/>
          <w:sz w:val="22"/>
          <w:szCs w:val="22"/>
        </w:rPr>
      </w:pPr>
      <w:hyperlink r:id="rId12" w:history="1">
        <w:r w:rsidR="00341583" w:rsidRPr="00B266C8">
          <w:rPr>
            <w:rStyle w:val="Hipercze"/>
            <w:rFonts w:ascii="Arial" w:hAnsi="Arial" w:cs="Arial"/>
            <w:color w:val="auto"/>
            <w:sz w:val="22"/>
            <w:szCs w:val="22"/>
          </w:rPr>
          <w:t>zamowienia.katowice@biobazar.com.pl</w:t>
        </w:r>
      </w:hyperlink>
      <w:r w:rsidR="00767A85" w:rsidRPr="00B266C8">
        <w:rPr>
          <w:rStyle w:val="Pogrubienie"/>
          <w:rFonts w:ascii="Arial" w:hAnsi="Arial" w:cs="Arial"/>
          <w:b w:val="0"/>
          <w:sz w:val="22"/>
          <w:szCs w:val="22"/>
        </w:rPr>
        <w:t xml:space="preserve"> </w:t>
      </w:r>
      <w:r w:rsidR="005F4D80" w:rsidRPr="00B266C8">
        <w:rPr>
          <w:rFonts w:ascii="Arial" w:hAnsi="Arial" w:cs="Arial"/>
          <w:sz w:val="22"/>
          <w:szCs w:val="22"/>
        </w:rPr>
        <w:t xml:space="preserve">(dla Zamówień realizowanych z </w:t>
      </w:r>
      <w:proofErr w:type="spellStart"/>
      <w:r w:rsidR="005F4D80" w:rsidRPr="00B266C8">
        <w:rPr>
          <w:rFonts w:ascii="Arial" w:hAnsi="Arial" w:cs="Arial"/>
          <w:sz w:val="22"/>
          <w:szCs w:val="22"/>
        </w:rPr>
        <w:t>BioBazaru</w:t>
      </w:r>
      <w:proofErr w:type="spellEnd"/>
      <w:r w:rsidR="005F4D80" w:rsidRPr="00B266C8">
        <w:rPr>
          <w:rFonts w:ascii="Arial" w:hAnsi="Arial" w:cs="Arial"/>
          <w:sz w:val="22"/>
          <w:szCs w:val="22"/>
        </w:rPr>
        <w:t xml:space="preserve"> w Warszawie)</w:t>
      </w:r>
      <w:r w:rsidR="009C0DFB" w:rsidRPr="00B266C8">
        <w:rPr>
          <w:rStyle w:val="Pogrubienie"/>
          <w:rFonts w:ascii="Arial" w:hAnsi="Arial" w:cs="Arial"/>
          <w:b w:val="0"/>
          <w:sz w:val="22"/>
          <w:szCs w:val="22"/>
        </w:rPr>
        <w:t>.</w:t>
      </w:r>
    </w:p>
    <w:p w14:paraId="34804231" w14:textId="77777777" w:rsidR="009C0DFB" w:rsidRPr="00B266C8" w:rsidRDefault="009C0DFB">
      <w:pPr>
        <w:spacing w:after="0" w:line="276" w:lineRule="auto"/>
        <w:jc w:val="both"/>
        <w:rPr>
          <w:rFonts w:ascii="Arial" w:eastAsia="Times New Roman" w:hAnsi="Arial" w:cs="Arial"/>
          <w:b/>
          <w:bCs/>
          <w:lang w:eastAsia="pl-PL"/>
        </w:rPr>
      </w:pPr>
    </w:p>
    <w:p w14:paraId="37781ADB" w14:textId="77777777" w:rsidR="009C0DFB" w:rsidRPr="00B266C8" w:rsidRDefault="009C0DFB">
      <w:pPr>
        <w:spacing w:after="0" w:line="276" w:lineRule="auto"/>
        <w:jc w:val="center"/>
        <w:rPr>
          <w:rFonts w:ascii="Arial" w:eastAsia="Times New Roman" w:hAnsi="Arial" w:cs="Arial"/>
          <w:b/>
          <w:bCs/>
          <w:lang w:eastAsia="pl-PL"/>
        </w:rPr>
      </w:pPr>
    </w:p>
    <w:p w14:paraId="73C618E4" w14:textId="1C6F8153" w:rsidR="00341583" w:rsidRPr="00B266C8" w:rsidRDefault="009C0DFB">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 xml:space="preserve">§ 8. </w:t>
      </w:r>
      <w:r w:rsidR="00EC4529" w:rsidRPr="00B266C8">
        <w:rPr>
          <w:rFonts w:ascii="Arial" w:eastAsia="Times New Roman" w:hAnsi="Arial" w:cs="Arial"/>
          <w:b/>
          <w:bCs/>
          <w:lang w:eastAsia="pl-PL"/>
        </w:rPr>
        <w:t>Ochrona danych osobowych</w:t>
      </w:r>
    </w:p>
    <w:p w14:paraId="0AADF1D4" w14:textId="7EA75B5E" w:rsidR="00341583" w:rsidRPr="00B266C8" w:rsidRDefault="00341583">
      <w:pPr>
        <w:spacing w:after="0" w:line="276" w:lineRule="auto"/>
        <w:jc w:val="center"/>
        <w:rPr>
          <w:rFonts w:ascii="Arial" w:eastAsia="Times New Roman" w:hAnsi="Arial" w:cs="Arial"/>
          <w:b/>
          <w:bCs/>
          <w:lang w:eastAsia="pl-PL"/>
        </w:rPr>
      </w:pPr>
    </w:p>
    <w:p w14:paraId="584B2EBA" w14:textId="517D881F"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Dane osobowe Klienta są przetwarzane przez Organizatora jako administratora danych osobowych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B266C8">
        <w:rPr>
          <w:rFonts w:ascii="Arial" w:hAnsi="Arial" w:cs="Arial"/>
        </w:rPr>
        <w:t>Dz.Urz.UE.L</w:t>
      </w:r>
      <w:proofErr w:type="spellEnd"/>
      <w:r w:rsidRPr="00B266C8">
        <w:rPr>
          <w:rFonts w:ascii="Arial" w:hAnsi="Arial" w:cs="Arial"/>
        </w:rPr>
        <w:t xml:space="preserve"> Nr 119, str. 1) („</w:t>
      </w:r>
      <w:r w:rsidRPr="00B266C8">
        <w:rPr>
          <w:rFonts w:ascii="Arial" w:hAnsi="Arial" w:cs="Arial"/>
          <w:b/>
          <w:bCs/>
        </w:rPr>
        <w:t>Rozporządzenie</w:t>
      </w:r>
      <w:r w:rsidRPr="00B266C8">
        <w:rPr>
          <w:rFonts w:ascii="Arial" w:hAnsi="Arial" w:cs="Arial"/>
        </w:rPr>
        <w:t xml:space="preserve">”) w celach związanych </w:t>
      </w:r>
      <w:r w:rsidR="00B266C8">
        <w:rPr>
          <w:rFonts w:ascii="Arial" w:hAnsi="Arial" w:cs="Arial"/>
        </w:rPr>
        <w:t xml:space="preserve">z </w:t>
      </w:r>
      <w:r w:rsidRPr="00B266C8">
        <w:rPr>
          <w:rFonts w:ascii="Arial" w:hAnsi="Arial" w:cs="Arial"/>
        </w:rPr>
        <w:t>realizacj</w:t>
      </w:r>
      <w:r w:rsidR="00B266C8">
        <w:rPr>
          <w:rFonts w:ascii="Arial" w:hAnsi="Arial" w:cs="Arial"/>
        </w:rPr>
        <w:t>ą</w:t>
      </w:r>
      <w:r w:rsidRPr="00B266C8">
        <w:rPr>
          <w:rFonts w:ascii="Arial" w:hAnsi="Arial" w:cs="Arial"/>
        </w:rPr>
        <w:t xml:space="preserve"> Zamówień oraz w celach wynikających z prawnie uzasadnionych interesów realizowanych przez Organizatora, a także na podstawie zgody Klienta – w celach zgodnych z treścią udzielonej zgody, w tym w celach handlowych i marketingowych.</w:t>
      </w:r>
    </w:p>
    <w:p w14:paraId="54E740D6" w14:textId="6B385F87"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Klient może również wyrazić zgodę na otrzymywanie od Organizatora informacji handlowych i marketingowych drogą elektroniczną, w formie wiadomości SMS i MMS. W takim przypadku dane osobowe przetwarzane są przez Organizatora na podstawie zgody – w celach zgodnych z treścią udzielonej zgody, w tym w celach handlowych i marketingowych.</w:t>
      </w:r>
    </w:p>
    <w:p w14:paraId="434D6DDF" w14:textId="77777777"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Podane dane będą przetwarzane na podstawie art. 6 ust. 1 lit. a), b) i f) Rozporządzenia w celach wskazanych w pkt. 1 powyżej.</w:t>
      </w:r>
    </w:p>
    <w:p w14:paraId="4AE5BE97" w14:textId="7082189F"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Podanie danych osobowych przez Klienta jest dobrowolne, lecz niezbędne do składania Zamówień. Brak podania danych osobowych uniemożliwia złożenie i zrealizowanie Zamówienia. Nie dotyczy to przetwarzania danych dla celów handlowych i marketingowych, które dokonywane jest tylko w przypadku dobrowolnego wyrażenia zgody, niezależnie od złożenia i realizacji Zamówień.</w:t>
      </w:r>
    </w:p>
    <w:p w14:paraId="4297AC63" w14:textId="05C454DE"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 xml:space="preserve">Klientowi przysługuje prawo żądania od </w:t>
      </w:r>
      <w:r w:rsidR="00CE58B6" w:rsidRPr="00B266C8">
        <w:rPr>
          <w:rFonts w:ascii="Arial" w:hAnsi="Arial" w:cs="Arial"/>
        </w:rPr>
        <w:t xml:space="preserve">Organizatora </w:t>
      </w:r>
      <w:r w:rsidRPr="00B266C8">
        <w:rPr>
          <w:rFonts w:ascii="Arial" w:hAnsi="Arial" w:cs="Arial"/>
        </w:rPr>
        <w:t>dostępu do danych osobowych go dotyczących, prawo ich sprostowania, usunięcia lub ograniczenia przetwarzania.</w:t>
      </w:r>
    </w:p>
    <w:p w14:paraId="42D9563A" w14:textId="77777777"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Klientowi przysługuje prawo do cofnięcia zgody na przetwarzanie danych osobowych w dowolnym momencie bez wpływu na zgodność z prawem przetwarzania, którego dokonano na podstawie zgody przed jej cofnięciem.</w:t>
      </w:r>
    </w:p>
    <w:p w14:paraId="30229118" w14:textId="62A65403"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 xml:space="preserve">Dane osobowe będą przechowywane przez okres niezbędny dla realizacji </w:t>
      </w:r>
      <w:r w:rsidR="00CE58B6" w:rsidRPr="00B266C8">
        <w:rPr>
          <w:rFonts w:ascii="Arial" w:hAnsi="Arial" w:cs="Arial"/>
        </w:rPr>
        <w:t xml:space="preserve">Zamówienia </w:t>
      </w:r>
      <w:r w:rsidRPr="00B266C8">
        <w:rPr>
          <w:rFonts w:ascii="Arial" w:hAnsi="Arial" w:cs="Arial"/>
        </w:rPr>
        <w:t xml:space="preserve">i rozpatrywania reklamacji, nie dłużej niż 3 lata od </w:t>
      </w:r>
      <w:r w:rsidR="00CE58B6" w:rsidRPr="00B266C8">
        <w:rPr>
          <w:rFonts w:ascii="Arial" w:hAnsi="Arial" w:cs="Arial"/>
        </w:rPr>
        <w:t>dnia złożenia Zamówienia</w:t>
      </w:r>
      <w:r w:rsidRPr="00B266C8">
        <w:rPr>
          <w:rFonts w:ascii="Arial" w:hAnsi="Arial" w:cs="Arial"/>
        </w:rPr>
        <w:t xml:space="preserve">. W przypadku przetwarzania danych osobowych w prawnie usprawiedliwionych celach </w:t>
      </w:r>
      <w:r w:rsidR="00CE58B6" w:rsidRPr="00B266C8">
        <w:rPr>
          <w:rFonts w:ascii="Arial" w:hAnsi="Arial" w:cs="Arial"/>
        </w:rPr>
        <w:t xml:space="preserve">Organizatora </w:t>
      </w:r>
      <w:r w:rsidRPr="00B266C8">
        <w:rPr>
          <w:rFonts w:ascii="Arial" w:hAnsi="Arial" w:cs="Arial"/>
        </w:rPr>
        <w:t>dane są przechowywane na czas ich realizacji oraz na podstawie zgody Klienta – dane są przechowywane do czasu cofnięcia zgody.</w:t>
      </w:r>
    </w:p>
    <w:p w14:paraId="59419318" w14:textId="715F17F7"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t>Klientowi przysługuje prawo wniesienia skargi do Prezesa Urzędu Ochrony Danych Osobowych gdy uzna, że przetwarzanie dotyczących go danych osobowych narusza przepisy prawa.</w:t>
      </w:r>
    </w:p>
    <w:p w14:paraId="75693203" w14:textId="741482EE" w:rsidR="00341583" w:rsidRPr="00B266C8" w:rsidRDefault="00341583" w:rsidP="00881A86">
      <w:pPr>
        <w:pStyle w:val="Akapitzlist"/>
        <w:numPr>
          <w:ilvl w:val="0"/>
          <w:numId w:val="22"/>
        </w:numPr>
        <w:spacing w:after="0" w:line="276" w:lineRule="auto"/>
        <w:ind w:left="284"/>
        <w:jc w:val="both"/>
        <w:rPr>
          <w:rFonts w:ascii="Arial" w:hAnsi="Arial" w:cs="Arial"/>
        </w:rPr>
      </w:pPr>
      <w:r w:rsidRPr="00B266C8">
        <w:rPr>
          <w:rFonts w:ascii="Arial" w:hAnsi="Arial" w:cs="Arial"/>
        </w:rPr>
        <w:lastRenderedPageBreak/>
        <w:t xml:space="preserve">Dane osobowe Klienta </w:t>
      </w:r>
      <w:r w:rsidR="00CE58B6" w:rsidRPr="00B266C8">
        <w:rPr>
          <w:rFonts w:ascii="Arial" w:hAnsi="Arial" w:cs="Arial"/>
        </w:rPr>
        <w:t xml:space="preserve">nie </w:t>
      </w:r>
      <w:r w:rsidRPr="00B266C8">
        <w:rPr>
          <w:rFonts w:ascii="Arial" w:hAnsi="Arial" w:cs="Arial"/>
        </w:rPr>
        <w:t>będą przetwarzane w formie profilowania. Wiążące decyzje nie są zautomatyzowane.</w:t>
      </w:r>
    </w:p>
    <w:p w14:paraId="12983A23" w14:textId="77777777" w:rsidR="00341583" w:rsidRPr="00B266C8" w:rsidRDefault="00341583">
      <w:pPr>
        <w:spacing w:after="0" w:line="276" w:lineRule="auto"/>
        <w:jc w:val="center"/>
        <w:rPr>
          <w:rFonts w:ascii="Arial" w:eastAsia="Times New Roman" w:hAnsi="Arial" w:cs="Arial"/>
          <w:b/>
          <w:bCs/>
          <w:lang w:eastAsia="pl-PL"/>
        </w:rPr>
      </w:pPr>
    </w:p>
    <w:p w14:paraId="57AAA35A" w14:textId="77777777" w:rsidR="00341583" w:rsidRPr="00B266C8" w:rsidRDefault="00341583">
      <w:pPr>
        <w:spacing w:after="0" w:line="276" w:lineRule="auto"/>
        <w:jc w:val="center"/>
        <w:rPr>
          <w:rFonts w:ascii="Arial" w:eastAsia="Times New Roman" w:hAnsi="Arial" w:cs="Arial"/>
          <w:b/>
          <w:bCs/>
          <w:lang w:eastAsia="pl-PL"/>
        </w:rPr>
      </w:pPr>
    </w:p>
    <w:p w14:paraId="15AB2139" w14:textId="3DD60C82" w:rsidR="00DD150A" w:rsidRPr="00B266C8" w:rsidRDefault="00341583">
      <w:pPr>
        <w:spacing w:after="0" w:line="276" w:lineRule="auto"/>
        <w:jc w:val="center"/>
        <w:rPr>
          <w:rFonts w:ascii="Arial" w:eastAsia="Times New Roman" w:hAnsi="Arial" w:cs="Arial"/>
          <w:b/>
          <w:bCs/>
          <w:lang w:eastAsia="pl-PL"/>
        </w:rPr>
      </w:pPr>
      <w:r w:rsidRPr="00B266C8">
        <w:rPr>
          <w:rFonts w:ascii="Arial" w:eastAsia="Times New Roman" w:hAnsi="Arial" w:cs="Arial"/>
          <w:b/>
          <w:bCs/>
          <w:lang w:eastAsia="pl-PL"/>
        </w:rPr>
        <w:t xml:space="preserve">§ 9. </w:t>
      </w:r>
      <w:r w:rsidR="00DD150A" w:rsidRPr="00B266C8">
        <w:rPr>
          <w:rFonts w:ascii="Arial" w:eastAsia="Times New Roman" w:hAnsi="Arial" w:cs="Arial"/>
          <w:b/>
          <w:bCs/>
          <w:lang w:eastAsia="pl-PL"/>
        </w:rPr>
        <w:t>Postanowienia końcowe</w:t>
      </w:r>
    </w:p>
    <w:p w14:paraId="61263D21" w14:textId="77777777" w:rsidR="005C2DCA" w:rsidRPr="00B266C8" w:rsidRDefault="005C2DCA">
      <w:pPr>
        <w:spacing w:after="0" w:line="276" w:lineRule="auto"/>
        <w:jc w:val="center"/>
        <w:rPr>
          <w:rFonts w:ascii="Arial" w:eastAsia="Times New Roman" w:hAnsi="Arial" w:cs="Arial"/>
          <w:b/>
          <w:lang w:eastAsia="pl-PL"/>
        </w:rPr>
      </w:pPr>
    </w:p>
    <w:p w14:paraId="13040863" w14:textId="77777777" w:rsidR="009C0DFB" w:rsidRPr="00B266C8" w:rsidRDefault="009C0DFB">
      <w:pPr>
        <w:pStyle w:val="Akapitzlist"/>
        <w:numPr>
          <w:ilvl w:val="0"/>
          <w:numId w:val="10"/>
        </w:numPr>
        <w:spacing w:after="0" w:line="276" w:lineRule="auto"/>
        <w:ind w:left="284"/>
        <w:jc w:val="both"/>
        <w:rPr>
          <w:rFonts w:ascii="Arial" w:eastAsia="Times New Roman" w:hAnsi="Arial" w:cs="Arial"/>
          <w:lang w:eastAsia="pl-PL"/>
        </w:rPr>
      </w:pPr>
      <w:r w:rsidRPr="00B266C8">
        <w:rPr>
          <w:rFonts w:ascii="Arial" w:hAnsi="Arial" w:cs="Arial"/>
        </w:rPr>
        <w:t xml:space="preserve">We wszelkich sprawach nie uregulowanych w niniejszym Regulaminie mają zastosowanie przepisy ustawy z dnia 30 maja 2014 r. o prawach konsumenta. Postanowienia niniejszego Regulaminu nie naruszają praw konsumenta z tytułu niezgodności towaru z umową. Postanowienia Regulaminu należy interpretować w sposób zapewniający ich zgodność z obowiązującymi przepisami prawa. </w:t>
      </w:r>
    </w:p>
    <w:p w14:paraId="1CC278F0" w14:textId="77777777" w:rsidR="009C0DFB" w:rsidRPr="00B266C8" w:rsidRDefault="009C0DFB">
      <w:pPr>
        <w:pStyle w:val="Akapitzlist"/>
        <w:numPr>
          <w:ilvl w:val="0"/>
          <w:numId w:val="10"/>
        </w:numPr>
        <w:spacing w:after="0" w:line="276" w:lineRule="auto"/>
        <w:ind w:left="284"/>
        <w:jc w:val="both"/>
        <w:rPr>
          <w:rFonts w:ascii="Arial" w:eastAsia="Times New Roman" w:hAnsi="Arial" w:cs="Arial"/>
          <w:lang w:eastAsia="pl-PL"/>
        </w:rPr>
      </w:pPr>
      <w:r w:rsidRPr="00B266C8">
        <w:rPr>
          <w:rFonts w:ascii="Arial" w:hAnsi="Arial" w:cs="Arial"/>
        </w:rPr>
        <w:t xml:space="preserve">Regulamin wchodzi w życie z chwilą ogłoszenia go na stronie internetowej Organizatora. </w:t>
      </w:r>
    </w:p>
    <w:p w14:paraId="6BA640CA" w14:textId="1EE09F43" w:rsidR="001E0627" w:rsidRPr="00B266C8" w:rsidRDefault="00DD150A">
      <w:pPr>
        <w:spacing w:after="0" w:line="276" w:lineRule="auto"/>
        <w:jc w:val="both"/>
        <w:rPr>
          <w:rFonts w:ascii="Arial" w:hAnsi="Arial" w:cs="Arial"/>
        </w:rPr>
      </w:pPr>
      <w:r w:rsidRPr="00B266C8">
        <w:rPr>
          <w:rFonts w:ascii="Arial" w:eastAsia="Times New Roman" w:hAnsi="Arial" w:cs="Arial"/>
          <w:lang w:eastAsia="pl-PL"/>
        </w:rPr>
        <w:br/>
      </w:r>
      <w:r w:rsidRPr="00B266C8">
        <w:rPr>
          <w:rFonts w:ascii="Arial" w:eastAsia="Times New Roman" w:hAnsi="Arial" w:cs="Arial"/>
          <w:lang w:eastAsia="pl-PL"/>
        </w:rPr>
        <w:br/>
      </w:r>
    </w:p>
    <w:sectPr w:rsidR="001E0627" w:rsidRPr="00B26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3E2A"/>
    <w:multiLevelType w:val="hybridMultilevel"/>
    <w:tmpl w:val="EEB65214"/>
    <w:lvl w:ilvl="0" w:tplc="C054DB6A">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70203D1"/>
    <w:multiLevelType w:val="hybridMultilevel"/>
    <w:tmpl w:val="0E762274"/>
    <w:lvl w:ilvl="0" w:tplc="BB740738">
      <w:start w:val="1"/>
      <w:numFmt w:val="bullet"/>
      <w:lvlText w:val=""/>
      <w:lvlJc w:val="left"/>
      <w:pPr>
        <w:ind w:left="2545" w:hanging="360"/>
      </w:pPr>
      <w:rPr>
        <w:rFonts w:ascii="Symbol" w:hAnsi="Symbol" w:hint="default"/>
      </w:rPr>
    </w:lvl>
    <w:lvl w:ilvl="1" w:tplc="04150003" w:tentative="1">
      <w:start w:val="1"/>
      <w:numFmt w:val="bullet"/>
      <w:lvlText w:val="o"/>
      <w:lvlJc w:val="left"/>
      <w:pPr>
        <w:ind w:left="3265" w:hanging="360"/>
      </w:pPr>
      <w:rPr>
        <w:rFonts w:ascii="Courier New" w:hAnsi="Courier New" w:cs="Courier New" w:hint="default"/>
      </w:rPr>
    </w:lvl>
    <w:lvl w:ilvl="2" w:tplc="04150005" w:tentative="1">
      <w:start w:val="1"/>
      <w:numFmt w:val="bullet"/>
      <w:lvlText w:val=""/>
      <w:lvlJc w:val="left"/>
      <w:pPr>
        <w:ind w:left="3985" w:hanging="360"/>
      </w:pPr>
      <w:rPr>
        <w:rFonts w:ascii="Wingdings" w:hAnsi="Wingdings" w:hint="default"/>
      </w:rPr>
    </w:lvl>
    <w:lvl w:ilvl="3" w:tplc="04150001" w:tentative="1">
      <w:start w:val="1"/>
      <w:numFmt w:val="bullet"/>
      <w:lvlText w:val=""/>
      <w:lvlJc w:val="left"/>
      <w:pPr>
        <w:ind w:left="4705" w:hanging="360"/>
      </w:pPr>
      <w:rPr>
        <w:rFonts w:ascii="Symbol" w:hAnsi="Symbol" w:hint="default"/>
      </w:rPr>
    </w:lvl>
    <w:lvl w:ilvl="4" w:tplc="04150003" w:tentative="1">
      <w:start w:val="1"/>
      <w:numFmt w:val="bullet"/>
      <w:lvlText w:val="o"/>
      <w:lvlJc w:val="left"/>
      <w:pPr>
        <w:ind w:left="5425" w:hanging="360"/>
      </w:pPr>
      <w:rPr>
        <w:rFonts w:ascii="Courier New" w:hAnsi="Courier New" w:cs="Courier New" w:hint="default"/>
      </w:rPr>
    </w:lvl>
    <w:lvl w:ilvl="5" w:tplc="04150005" w:tentative="1">
      <w:start w:val="1"/>
      <w:numFmt w:val="bullet"/>
      <w:lvlText w:val=""/>
      <w:lvlJc w:val="left"/>
      <w:pPr>
        <w:ind w:left="6145" w:hanging="360"/>
      </w:pPr>
      <w:rPr>
        <w:rFonts w:ascii="Wingdings" w:hAnsi="Wingdings" w:hint="default"/>
      </w:rPr>
    </w:lvl>
    <w:lvl w:ilvl="6" w:tplc="04150001" w:tentative="1">
      <w:start w:val="1"/>
      <w:numFmt w:val="bullet"/>
      <w:lvlText w:val=""/>
      <w:lvlJc w:val="left"/>
      <w:pPr>
        <w:ind w:left="6865" w:hanging="360"/>
      </w:pPr>
      <w:rPr>
        <w:rFonts w:ascii="Symbol" w:hAnsi="Symbol" w:hint="default"/>
      </w:rPr>
    </w:lvl>
    <w:lvl w:ilvl="7" w:tplc="04150003" w:tentative="1">
      <w:start w:val="1"/>
      <w:numFmt w:val="bullet"/>
      <w:lvlText w:val="o"/>
      <w:lvlJc w:val="left"/>
      <w:pPr>
        <w:ind w:left="7585" w:hanging="360"/>
      </w:pPr>
      <w:rPr>
        <w:rFonts w:ascii="Courier New" w:hAnsi="Courier New" w:cs="Courier New" w:hint="default"/>
      </w:rPr>
    </w:lvl>
    <w:lvl w:ilvl="8" w:tplc="04150005" w:tentative="1">
      <w:start w:val="1"/>
      <w:numFmt w:val="bullet"/>
      <w:lvlText w:val=""/>
      <w:lvlJc w:val="left"/>
      <w:pPr>
        <w:ind w:left="8305" w:hanging="360"/>
      </w:pPr>
      <w:rPr>
        <w:rFonts w:ascii="Wingdings" w:hAnsi="Wingdings" w:hint="default"/>
      </w:rPr>
    </w:lvl>
  </w:abstractNum>
  <w:abstractNum w:abstractNumId="2" w15:restartNumberingAfterBreak="0">
    <w:nsid w:val="0AE64542"/>
    <w:multiLevelType w:val="hybridMultilevel"/>
    <w:tmpl w:val="8848964C"/>
    <w:lvl w:ilvl="0" w:tplc="BB74073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E4B7F94"/>
    <w:multiLevelType w:val="hybridMultilevel"/>
    <w:tmpl w:val="157239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36042"/>
    <w:multiLevelType w:val="hybridMultilevel"/>
    <w:tmpl w:val="0CBA9EA2"/>
    <w:lvl w:ilvl="0" w:tplc="8460D6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A42D3F"/>
    <w:multiLevelType w:val="hybridMultilevel"/>
    <w:tmpl w:val="FAC628A6"/>
    <w:lvl w:ilvl="0" w:tplc="BB740738">
      <w:start w:val="1"/>
      <w:numFmt w:val="bullet"/>
      <w:lvlText w:val=""/>
      <w:lvlJc w:val="left"/>
      <w:pPr>
        <w:ind w:left="2545" w:hanging="360"/>
      </w:pPr>
      <w:rPr>
        <w:rFonts w:ascii="Symbol" w:hAnsi="Symbol" w:hint="default"/>
      </w:rPr>
    </w:lvl>
    <w:lvl w:ilvl="1" w:tplc="04150003" w:tentative="1">
      <w:start w:val="1"/>
      <w:numFmt w:val="bullet"/>
      <w:lvlText w:val="o"/>
      <w:lvlJc w:val="left"/>
      <w:pPr>
        <w:ind w:left="3265" w:hanging="360"/>
      </w:pPr>
      <w:rPr>
        <w:rFonts w:ascii="Courier New" w:hAnsi="Courier New" w:cs="Courier New" w:hint="default"/>
      </w:rPr>
    </w:lvl>
    <w:lvl w:ilvl="2" w:tplc="04150005" w:tentative="1">
      <w:start w:val="1"/>
      <w:numFmt w:val="bullet"/>
      <w:lvlText w:val=""/>
      <w:lvlJc w:val="left"/>
      <w:pPr>
        <w:ind w:left="3985" w:hanging="360"/>
      </w:pPr>
      <w:rPr>
        <w:rFonts w:ascii="Wingdings" w:hAnsi="Wingdings" w:hint="default"/>
      </w:rPr>
    </w:lvl>
    <w:lvl w:ilvl="3" w:tplc="04150001" w:tentative="1">
      <w:start w:val="1"/>
      <w:numFmt w:val="bullet"/>
      <w:lvlText w:val=""/>
      <w:lvlJc w:val="left"/>
      <w:pPr>
        <w:ind w:left="4705" w:hanging="360"/>
      </w:pPr>
      <w:rPr>
        <w:rFonts w:ascii="Symbol" w:hAnsi="Symbol" w:hint="default"/>
      </w:rPr>
    </w:lvl>
    <w:lvl w:ilvl="4" w:tplc="04150003" w:tentative="1">
      <w:start w:val="1"/>
      <w:numFmt w:val="bullet"/>
      <w:lvlText w:val="o"/>
      <w:lvlJc w:val="left"/>
      <w:pPr>
        <w:ind w:left="5425" w:hanging="360"/>
      </w:pPr>
      <w:rPr>
        <w:rFonts w:ascii="Courier New" w:hAnsi="Courier New" w:cs="Courier New" w:hint="default"/>
      </w:rPr>
    </w:lvl>
    <w:lvl w:ilvl="5" w:tplc="04150005" w:tentative="1">
      <w:start w:val="1"/>
      <w:numFmt w:val="bullet"/>
      <w:lvlText w:val=""/>
      <w:lvlJc w:val="left"/>
      <w:pPr>
        <w:ind w:left="6145" w:hanging="360"/>
      </w:pPr>
      <w:rPr>
        <w:rFonts w:ascii="Wingdings" w:hAnsi="Wingdings" w:hint="default"/>
      </w:rPr>
    </w:lvl>
    <w:lvl w:ilvl="6" w:tplc="04150001" w:tentative="1">
      <w:start w:val="1"/>
      <w:numFmt w:val="bullet"/>
      <w:lvlText w:val=""/>
      <w:lvlJc w:val="left"/>
      <w:pPr>
        <w:ind w:left="6865" w:hanging="360"/>
      </w:pPr>
      <w:rPr>
        <w:rFonts w:ascii="Symbol" w:hAnsi="Symbol" w:hint="default"/>
      </w:rPr>
    </w:lvl>
    <w:lvl w:ilvl="7" w:tplc="04150003" w:tentative="1">
      <w:start w:val="1"/>
      <w:numFmt w:val="bullet"/>
      <w:lvlText w:val="o"/>
      <w:lvlJc w:val="left"/>
      <w:pPr>
        <w:ind w:left="7585" w:hanging="360"/>
      </w:pPr>
      <w:rPr>
        <w:rFonts w:ascii="Courier New" w:hAnsi="Courier New" w:cs="Courier New" w:hint="default"/>
      </w:rPr>
    </w:lvl>
    <w:lvl w:ilvl="8" w:tplc="04150005" w:tentative="1">
      <w:start w:val="1"/>
      <w:numFmt w:val="bullet"/>
      <w:lvlText w:val=""/>
      <w:lvlJc w:val="left"/>
      <w:pPr>
        <w:ind w:left="8305" w:hanging="360"/>
      </w:pPr>
      <w:rPr>
        <w:rFonts w:ascii="Wingdings" w:hAnsi="Wingdings" w:hint="default"/>
      </w:rPr>
    </w:lvl>
  </w:abstractNum>
  <w:abstractNum w:abstractNumId="6" w15:restartNumberingAfterBreak="0">
    <w:nsid w:val="143140E1"/>
    <w:multiLevelType w:val="hybridMultilevel"/>
    <w:tmpl w:val="616E463E"/>
    <w:lvl w:ilvl="0" w:tplc="2F40235A">
      <w:start w:val="5"/>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486FA6"/>
    <w:multiLevelType w:val="hybridMultilevel"/>
    <w:tmpl w:val="F99A2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386992"/>
    <w:multiLevelType w:val="hybridMultilevel"/>
    <w:tmpl w:val="A8FC3674"/>
    <w:lvl w:ilvl="0" w:tplc="8460D6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5765D8"/>
    <w:multiLevelType w:val="hybridMultilevel"/>
    <w:tmpl w:val="ABF6AE44"/>
    <w:lvl w:ilvl="0" w:tplc="BB74073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32AE7C2C"/>
    <w:multiLevelType w:val="hybridMultilevel"/>
    <w:tmpl w:val="1332C8C8"/>
    <w:lvl w:ilvl="0" w:tplc="C812D3B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860041"/>
    <w:multiLevelType w:val="hybridMultilevel"/>
    <w:tmpl w:val="E52A0580"/>
    <w:lvl w:ilvl="0" w:tplc="8460D6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AC2436"/>
    <w:multiLevelType w:val="hybridMultilevel"/>
    <w:tmpl w:val="A70C0856"/>
    <w:lvl w:ilvl="0" w:tplc="8460D6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12EBE"/>
    <w:multiLevelType w:val="multilevel"/>
    <w:tmpl w:val="7B6EC9F0"/>
    <w:lvl w:ilvl="0">
      <w:start w:val="1"/>
      <w:numFmt w:val="bullet"/>
      <w:lvlText w:val=""/>
      <w:lvlJc w:val="left"/>
      <w:pPr>
        <w:tabs>
          <w:tab w:val="num" w:pos="1108"/>
        </w:tabs>
        <w:ind w:left="1108" w:hanging="360"/>
      </w:pPr>
      <w:rPr>
        <w:rFonts w:ascii="Symbol" w:hAnsi="Symbol" w:hint="default"/>
        <w:sz w:val="20"/>
      </w:rPr>
    </w:lvl>
    <w:lvl w:ilvl="1">
      <w:start w:val="1"/>
      <w:numFmt w:val="lowerLetter"/>
      <w:lvlText w:val="%2)"/>
      <w:lvlJc w:val="left"/>
      <w:pPr>
        <w:ind w:left="1828" w:hanging="360"/>
      </w:pPr>
      <w:rPr>
        <w:rFonts w:hint="default"/>
      </w:rPr>
    </w:lvl>
    <w:lvl w:ilvl="2" w:tentative="1">
      <w:start w:val="1"/>
      <w:numFmt w:val="bullet"/>
      <w:lvlText w:val=""/>
      <w:lvlJc w:val="left"/>
      <w:pPr>
        <w:tabs>
          <w:tab w:val="num" w:pos="2548"/>
        </w:tabs>
        <w:ind w:left="2548" w:hanging="360"/>
      </w:pPr>
      <w:rPr>
        <w:rFonts w:ascii="Symbol" w:hAnsi="Symbol" w:hint="default"/>
        <w:sz w:val="20"/>
      </w:rPr>
    </w:lvl>
    <w:lvl w:ilvl="3" w:tentative="1">
      <w:start w:val="1"/>
      <w:numFmt w:val="bullet"/>
      <w:lvlText w:val=""/>
      <w:lvlJc w:val="left"/>
      <w:pPr>
        <w:tabs>
          <w:tab w:val="num" w:pos="3268"/>
        </w:tabs>
        <w:ind w:left="3268" w:hanging="360"/>
      </w:pPr>
      <w:rPr>
        <w:rFonts w:ascii="Symbol" w:hAnsi="Symbol" w:hint="default"/>
        <w:sz w:val="20"/>
      </w:rPr>
    </w:lvl>
    <w:lvl w:ilvl="4" w:tentative="1">
      <w:start w:val="1"/>
      <w:numFmt w:val="bullet"/>
      <w:lvlText w:val=""/>
      <w:lvlJc w:val="left"/>
      <w:pPr>
        <w:tabs>
          <w:tab w:val="num" w:pos="3988"/>
        </w:tabs>
        <w:ind w:left="3988" w:hanging="360"/>
      </w:pPr>
      <w:rPr>
        <w:rFonts w:ascii="Symbol" w:hAnsi="Symbol" w:hint="default"/>
        <w:sz w:val="20"/>
      </w:rPr>
    </w:lvl>
    <w:lvl w:ilvl="5" w:tentative="1">
      <w:start w:val="1"/>
      <w:numFmt w:val="bullet"/>
      <w:lvlText w:val=""/>
      <w:lvlJc w:val="left"/>
      <w:pPr>
        <w:tabs>
          <w:tab w:val="num" w:pos="4708"/>
        </w:tabs>
        <w:ind w:left="4708" w:hanging="360"/>
      </w:pPr>
      <w:rPr>
        <w:rFonts w:ascii="Symbol" w:hAnsi="Symbol" w:hint="default"/>
        <w:sz w:val="20"/>
      </w:rPr>
    </w:lvl>
    <w:lvl w:ilvl="6" w:tentative="1">
      <w:start w:val="1"/>
      <w:numFmt w:val="bullet"/>
      <w:lvlText w:val=""/>
      <w:lvlJc w:val="left"/>
      <w:pPr>
        <w:tabs>
          <w:tab w:val="num" w:pos="5428"/>
        </w:tabs>
        <w:ind w:left="5428" w:hanging="360"/>
      </w:pPr>
      <w:rPr>
        <w:rFonts w:ascii="Symbol" w:hAnsi="Symbol" w:hint="default"/>
        <w:sz w:val="20"/>
      </w:rPr>
    </w:lvl>
    <w:lvl w:ilvl="7" w:tentative="1">
      <w:start w:val="1"/>
      <w:numFmt w:val="bullet"/>
      <w:lvlText w:val=""/>
      <w:lvlJc w:val="left"/>
      <w:pPr>
        <w:tabs>
          <w:tab w:val="num" w:pos="6148"/>
        </w:tabs>
        <w:ind w:left="6148" w:hanging="360"/>
      </w:pPr>
      <w:rPr>
        <w:rFonts w:ascii="Symbol" w:hAnsi="Symbol" w:hint="default"/>
        <w:sz w:val="20"/>
      </w:rPr>
    </w:lvl>
    <w:lvl w:ilvl="8" w:tentative="1">
      <w:start w:val="1"/>
      <w:numFmt w:val="bullet"/>
      <w:lvlText w:val=""/>
      <w:lvlJc w:val="left"/>
      <w:pPr>
        <w:tabs>
          <w:tab w:val="num" w:pos="6868"/>
        </w:tabs>
        <w:ind w:left="6868" w:hanging="360"/>
      </w:pPr>
      <w:rPr>
        <w:rFonts w:ascii="Symbol" w:hAnsi="Symbol" w:hint="default"/>
        <w:sz w:val="20"/>
      </w:rPr>
    </w:lvl>
  </w:abstractNum>
  <w:abstractNum w:abstractNumId="14" w15:restartNumberingAfterBreak="0">
    <w:nsid w:val="543E1F24"/>
    <w:multiLevelType w:val="hybridMultilevel"/>
    <w:tmpl w:val="286AACE4"/>
    <w:lvl w:ilvl="0" w:tplc="22F8CF1A">
      <w:start w:val="1"/>
      <w:numFmt w:val="decimal"/>
      <w:lvlText w:val="%1."/>
      <w:lvlJc w:val="left"/>
      <w:pPr>
        <w:ind w:left="720" w:hanging="360"/>
      </w:pPr>
      <w:rPr>
        <w:rFonts w:ascii="Arial" w:eastAsia="Times New Roman" w:hAnsi="Arial" w:cs="Arial"/>
      </w:rPr>
    </w:lvl>
    <w:lvl w:ilvl="1" w:tplc="5FCEB928">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1513AC"/>
    <w:multiLevelType w:val="hybridMultilevel"/>
    <w:tmpl w:val="5B4A9140"/>
    <w:lvl w:ilvl="0" w:tplc="C156B736">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B8006E"/>
    <w:multiLevelType w:val="hybridMultilevel"/>
    <w:tmpl w:val="7882B938"/>
    <w:lvl w:ilvl="0" w:tplc="2F40235A">
      <w:start w:val="5"/>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5B2D13F3"/>
    <w:multiLevelType w:val="hybridMultilevel"/>
    <w:tmpl w:val="C816A894"/>
    <w:lvl w:ilvl="0" w:tplc="04150017">
      <w:start w:val="1"/>
      <w:numFmt w:val="lowerLetter"/>
      <w:lvlText w:val="%1)"/>
      <w:lvlJc w:val="left"/>
      <w:pPr>
        <w:ind w:left="1154" w:hanging="360"/>
      </w:pPr>
      <w:rPr>
        <w:rFonts w:hint="default"/>
        <w:b w:val="0"/>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18" w15:restartNumberingAfterBreak="0">
    <w:nsid w:val="5B8F3711"/>
    <w:multiLevelType w:val="hybridMultilevel"/>
    <w:tmpl w:val="0CBA9EA2"/>
    <w:lvl w:ilvl="0" w:tplc="8460D6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0163ED"/>
    <w:multiLevelType w:val="hybridMultilevel"/>
    <w:tmpl w:val="A4D87F16"/>
    <w:lvl w:ilvl="0" w:tplc="22F8CF1A">
      <w:start w:val="1"/>
      <w:numFmt w:val="decimal"/>
      <w:lvlText w:val="%1."/>
      <w:lvlJc w:val="left"/>
      <w:pPr>
        <w:ind w:left="720" w:hanging="360"/>
      </w:pPr>
      <w:rPr>
        <w:rFonts w:ascii="Arial" w:eastAsia="Times New Roman" w:hAnsi="Arial" w:cs="Arial"/>
      </w:rPr>
    </w:lvl>
    <w:lvl w:ilvl="1" w:tplc="5FCEB928">
      <w:start w:val="1"/>
      <w:numFmt w:val="lowerLetter"/>
      <w:lvlText w:val="%2)"/>
      <w:lvlJc w:val="left"/>
      <w:pPr>
        <w:ind w:left="1770" w:hanging="6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CA1A85"/>
    <w:multiLevelType w:val="multilevel"/>
    <w:tmpl w:val="119AA9B4"/>
    <w:lvl w:ilvl="0">
      <w:start w:val="1"/>
      <w:numFmt w:val="bullet"/>
      <w:lvlText w:val=""/>
      <w:lvlJc w:val="left"/>
      <w:pPr>
        <w:tabs>
          <w:tab w:val="num" w:pos="1108"/>
        </w:tabs>
        <w:ind w:left="1108" w:hanging="360"/>
      </w:pPr>
      <w:rPr>
        <w:rFonts w:ascii="Symbol" w:hAnsi="Symbol" w:hint="default"/>
        <w:sz w:val="20"/>
      </w:rPr>
    </w:lvl>
    <w:lvl w:ilvl="1" w:tentative="1">
      <w:start w:val="1"/>
      <w:numFmt w:val="bullet"/>
      <w:lvlText w:val=""/>
      <w:lvlJc w:val="left"/>
      <w:pPr>
        <w:tabs>
          <w:tab w:val="num" w:pos="1828"/>
        </w:tabs>
        <w:ind w:left="1828" w:hanging="360"/>
      </w:pPr>
      <w:rPr>
        <w:rFonts w:ascii="Symbol" w:hAnsi="Symbol" w:hint="default"/>
        <w:sz w:val="20"/>
      </w:rPr>
    </w:lvl>
    <w:lvl w:ilvl="2" w:tentative="1">
      <w:start w:val="1"/>
      <w:numFmt w:val="bullet"/>
      <w:lvlText w:val=""/>
      <w:lvlJc w:val="left"/>
      <w:pPr>
        <w:tabs>
          <w:tab w:val="num" w:pos="2548"/>
        </w:tabs>
        <w:ind w:left="2548" w:hanging="360"/>
      </w:pPr>
      <w:rPr>
        <w:rFonts w:ascii="Symbol" w:hAnsi="Symbol" w:hint="default"/>
        <w:sz w:val="20"/>
      </w:rPr>
    </w:lvl>
    <w:lvl w:ilvl="3" w:tentative="1">
      <w:start w:val="1"/>
      <w:numFmt w:val="bullet"/>
      <w:lvlText w:val=""/>
      <w:lvlJc w:val="left"/>
      <w:pPr>
        <w:tabs>
          <w:tab w:val="num" w:pos="3268"/>
        </w:tabs>
        <w:ind w:left="3268" w:hanging="360"/>
      </w:pPr>
      <w:rPr>
        <w:rFonts w:ascii="Symbol" w:hAnsi="Symbol" w:hint="default"/>
        <w:sz w:val="20"/>
      </w:rPr>
    </w:lvl>
    <w:lvl w:ilvl="4" w:tentative="1">
      <w:start w:val="1"/>
      <w:numFmt w:val="bullet"/>
      <w:lvlText w:val=""/>
      <w:lvlJc w:val="left"/>
      <w:pPr>
        <w:tabs>
          <w:tab w:val="num" w:pos="3988"/>
        </w:tabs>
        <w:ind w:left="3988" w:hanging="360"/>
      </w:pPr>
      <w:rPr>
        <w:rFonts w:ascii="Symbol" w:hAnsi="Symbol" w:hint="default"/>
        <w:sz w:val="20"/>
      </w:rPr>
    </w:lvl>
    <w:lvl w:ilvl="5" w:tentative="1">
      <w:start w:val="1"/>
      <w:numFmt w:val="bullet"/>
      <w:lvlText w:val=""/>
      <w:lvlJc w:val="left"/>
      <w:pPr>
        <w:tabs>
          <w:tab w:val="num" w:pos="4708"/>
        </w:tabs>
        <w:ind w:left="4708" w:hanging="360"/>
      </w:pPr>
      <w:rPr>
        <w:rFonts w:ascii="Symbol" w:hAnsi="Symbol" w:hint="default"/>
        <w:sz w:val="20"/>
      </w:rPr>
    </w:lvl>
    <w:lvl w:ilvl="6" w:tentative="1">
      <w:start w:val="1"/>
      <w:numFmt w:val="bullet"/>
      <w:lvlText w:val=""/>
      <w:lvlJc w:val="left"/>
      <w:pPr>
        <w:tabs>
          <w:tab w:val="num" w:pos="5428"/>
        </w:tabs>
        <w:ind w:left="5428" w:hanging="360"/>
      </w:pPr>
      <w:rPr>
        <w:rFonts w:ascii="Symbol" w:hAnsi="Symbol" w:hint="default"/>
        <w:sz w:val="20"/>
      </w:rPr>
    </w:lvl>
    <w:lvl w:ilvl="7" w:tentative="1">
      <w:start w:val="1"/>
      <w:numFmt w:val="bullet"/>
      <w:lvlText w:val=""/>
      <w:lvlJc w:val="left"/>
      <w:pPr>
        <w:tabs>
          <w:tab w:val="num" w:pos="6148"/>
        </w:tabs>
        <w:ind w:left="6148" w:hanging="360"/>
      </w:pPr>
      <w:rPr>
        <w:rFonts w:ascii="Symbol" w:hAnsi="Symbol" w:hint="default"/>
        <w:sz w:val="20"/>
      </w:rPr>
    </w:lvl>
    <w:lvl w:ilvl="8" w:tentative="1">
      <w:start w:val="1"/>
      <w:numFmt w:val="bullet"/>
      <w:lvlText w:val=""/>
      <w:lvlJc w:val="left"/>
      <w:pPr>
        <w:tabs>
          <w:tab w:val="num" w:pos="6868"/>
        </w:tabs>
        <w:ind w:left="6868" w:hanging="360"/>
      </w:pPr>
      <w:rPr>
        <w:rFonts w:ascii="Symbol" w:hAnsi="Symbol" w:hint="default"/>
        <w:sz w:val="20"/>
      </w:rPr>
    </w:lvl>
  </w:abstractNum>
  <w:abstractNum w:abstractNumId="21" w15:restartNumberingAfterBreak="0">
    <w:nsid w:val="73932495"/>
    <w:multiLevelType w:val="hybridMultilevel"/>
    <w:tmpl w:val="401855A6"/>
    <w:lvl w:ilvl="0" w:tplc="8460D6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19"/>
  </w:num>
  <w:num w:numId="4">
    <w:abstractNumId w:val="13"/>
  </w:num>
  <w:num w:numId="5">
    <w:abstractNumId w:val="11"/>
  </w:num>
  <w:num w:numId="6">
    <w:abstractNumId w:val="21"/>
  </w:num>
  <w:num w:numId="7">
    <w:abstractNumId w:val="8"/>
  </w:num>
  <w:num w:numId="8">
    <w:abstractNumId w:val="4"/>
  </w:num>
  <w:num w:numId="9">
    <w:abstractNumId w:val="18"/>
  </w:num>
  <w:num w:numId="10">
    <w:abstractNumId w:val="12"/>
  </w:num>
  <w:num w:numId="11">
    <w:abstractNumId w:val="0"/>
  </w:num>
  <w:num w:numId="12">
    <w:abstractNumId w:val="14"/>
  </w:num>
  <w:num w:numId="13">
    <w:abstractNumId w:val="10"/>
  </w:num>
  <w:num w:numId="14">
    <w:abstractNumId w:val="16"/>
  </w:num>
  <w:num w:numId="15">
    <w:abstractNumId w:val="6"/>
  </w:num>
  <w:num w:numId="16">
    <w:abstractNumId w:val="15"/>
  </w:num>
  <w:num w:numId="17">
    <w:abstractNumId w:val="17"/>
  </w:num>
  <w:num w:numId="18">
    <w:abstractNumId w:val="5"/>
  </w:num>
  <w:num w:numId="19">
    <w:abstractNumId w:val="1"/>
  </w:num>
  <w:num w:numId="20">
    <w:abstractNumId w:val="2"/>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0A"/>
    <w:rsid w:val="00014864"/>
    <w:rsid w:val="00094152"/>
    <w:rsid w:val="000C410C"/>
    <w:rsid w:val="000C58E8"/>
    <w:rsid w:val="000E4C4E"/>
    <w:rsid w:val="000E69A9"/>
    <w:rsid w:val="000F1AAB"/>
    <w:rsid w:val="00134BE8"/>
    <w:rsid w:val="00176A73"/>
    <w:rsid w:val="00193BCE"/>
    <w:rsid w:val="001B77DD"/>
    <w:rsid w:val="001C0F74"/>
    <w:rsid w:val="001E0627"/>
    <w:rsid w:val="00230218"/>
    <w:rsid w:val="00257B8A"/>
    <w:rsid w:val="00270CBE"/>
    <w:rsid w:val="00274407"/>
    <w:rsid w:val="00315ED4"/>
    <w:rsid w:val="003175BF"/>
    <w:rsid w:val="00333E4A"/>
    <w:rsid w:val="00335EB8"/>
    <w:rsid w:val="00341583"/>
    <w:rsid w:val="003B01A9"/>
    <w:rsid w:val="003B615B"/>
    <w:rsid w:val="00402FD6"/>
    <w:rsid w:val="004323BB"/>
    <w:rsid w:val="004716A1"/>
    <w:rsid w:val="00493668"/>
    <w:rsid w:val="004B1E55"/>
    <w:rsid w:val="004E6ED4"/>
    <w:rsid w:val="005C2DCA"/>
    <w:rsid w:val="005E65EB"/>
    <w:rsid w:val="005F4D80"/>
    <w:rsid w:val="006E3063"/>
    <w:rsid w:val="00721AAA"/>
    <w:rsid w:val="00741BFF"/>
    <w:rsid w:val="00767A85"/>
    <w:rsid w:val="008301E4"/>
    <w:rsid w:val="00841EFC"/>
    <w:rsid w:val="00863497"/>
    <w:rsid w:val="00881A86"/>
    <w:rsid w:val="008B731F"/>
    <w:rsid w:val="008F7ACD"/>
    <w:rsid w:val="009060B2"/>
    <w:rsid w:val="009C0DFB"/>
    <w:rsid w:val="00A119DE"/>
    <w:rsid w:val="00AB7FDD"/>
    <w:rsid w:val="00AD0BBF"/>
    <w:rsid w:val="00AE38D9"/>
    <w:rsid w:val="00B03BE4"/>
    <w:rsid w:val="00B11D1A"/>
    <w:rsid w:val="00B266C8"/>
    <w:rsid w:val="00B34EAD"/>
    <w:rsid w:val="00B404F8"/>
    <w:rsid w:val="00BE1E69"/>
    <w:rsid w:val="00C029B6"/>
    <w:rsid w:val="00C050D5"/>
    <w:rsid w:val="00C16C6E"/>
    <w:rsid w:val="00C42427"/>
    <w:rsid w:val="00CA5EC5"/>
    <w:rsid w:val="00CC7BA9"/>
    <w:rsid w:val="00CE58B6"/>
    <w:rsid w:val="00D2305F"/>
    <w:rsid w:val="00D421F5"/>
    <w:rsid w:val="00D502E6"/>
    <w:rsid w:val="00D968CF"/>
    <w:rsid w:val="00DD150A"/>
    <w:rsid w:val="00DE750E"/>
    <w:rsid w:val="00EC4529"/>
    <w:rsid w:val="00F05455"/>
    <w:rsid w:val="00F11E77"/>
    <w:rsid w:val="00F37BC2"/>
    <w:rsid w:val="00F73E54"/>
    <w:rsid w:val="00FD6EA3"/>
    <w:rsid w:val="00FF2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0F28"/>
  <w15:docId w15:val="{459EBACE-AE6B-4688-BD1C-FE90A1B5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DD150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D150A"/>
    <w:rPr>
      <w:b/>
      <w:bCs/>
    </w:rPr>
  </w:style>
  <w:style w:type="paragraph" w:styleId="Tekstdymka">
    <w:name w:val="Balloon Text"/>
    <w:basedOn w:val="Normalny"/>
    <w:link w:val="TekstdymkaZnak"/>
    <w:uiPriority w:val="99"/>
    <w:semiHidden/>
    <w:unhideWhenUsed/>
    <w:rsid w:val="00DD15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150A"/>
    <w:rPr>
      <w:rFonts w:ascii="Segoe UI" w:hAnsi="Segoe UI" w:cs="Segoe UI"/>
      <w:sz w:val="18"/>
      <w:szCs w:val="18"/>
    </w:rPr>
  </w:style>
  <w:style w:type="character" w:styleId="Hipercze">
    <w:name w:val="Hyperlink"/>
    <w:basedOn w:val="Domylnaczcionkaakapitu"/>
    <w:uiPriority w:val="99"/>
    <w:unhideWhenUsed/>
    <w:rsid w:val="003B01A9"/>
    <w:rPr>
      <w:color w:val="0563C1" w:themeColor="hyperlink"/>
      <w:u w:val="single"/>
    </w:rPr>
  </w:style>
  <w:style w:type="character" w:customStyle="1" w:styleId="Nierozpoznanawzmianka1">
    <w:name w:val="Nierozpoznana wzmianka1"/>
    <w:basedOn w:val="Domylnaczcionkaakapitu"/>
    <w:uiPriority w:val="99"/>
    <w:semiHidden/>
    <w:unhideWhenUsed/>
    <w:rsid w:val="003B01A9"/>
    <w:rPr>
      <w:color w:val="808080"/>
      <w:shd w:val="clear" w:color="auto" w:fill="E6E6E6"/>
    </w:rPr>
  </w:style>
  <w:style w:type="paragraph" w:styleId="Akapitzlist">
    <w:name w:val="List Paragraph"/>
    <w:basedOn w:val="Normalny"/>
    <w:uiPriority w:val="34"/>
    <w:qFormat/>
    <w:rsid w:val="00721AAA"/>
    <w:pPr>
      <w:ind w:left="720"/>
      <w:contextualSpacing/>
    </w:pPr>
  </w:style>
  <w:style w:type="character" w:styleId="UyteHipercze">
    <w:name w:val="FollowedHyperlink"/>
    <w:basedOn w:val="Domylnaczcionkaakapitu"/>
    <w:uiPriority w:val="99"/>
    <w:semiHidden/>
    <w:unhideWhenUsed/>
    <w:rsid w:val="005E65EB"/>
    <w:rPr>
      <w:color w:val="954F72" w:themeColor="followedHyperlink"/>
      <w:u w:val="single"/>
    </w:rPr>
  </w:style>
  <w:style w:type="character" w:styleId="Odwoaniedokomentarza">
    <w:name w:val="annotation reference"/>
    <w:basedOn w:val="Domylnaczcionkaakapitu"/>
    <w:uiPriority w:val="99"/>
    <w:semiHidden/>
    <w:unhideWhenUsed/>
    <w:rsid w:val="00134BE8"/>
    <w:rPr>
      <w:sz w:val="16"/>
      <w:szCs w:val="16"/>
    </w:rPr>
  </w:style>
  <w:style w:type="paragraph" w:styleId="Tekstkomentarza">
    <w:name w:val="annotation text"/>
    <w:basedOn w:val="Normalny"/>
    <w:link w:val="TekstkomentarzaZnak"/>
    <w:uiPriority w:val="99"/>
    <w:semiHidden/>
    <w:unhideWhenUsed/>
    <w:rsid w:val="00134B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34BE8"/>
    <w:rPr>
      <w:sz w:val="20"/>
      <w:szCs w:val="20"/>
    </w:rPr>
  </w:style>
  <w:style w:type="paragraph" w:styleId="Tematkomentarza">
    <w:name w:val="annotation subject"/>
    <w:basedOn w:val="Tekstkomentarza"/>
    <w:next w:val="Tekstkomentarza"/>
    <w:link w:val="TematkomentarzaZnak"/>
    <w:uiPriority w:val="99"/>
    <w:semiHidden/>
    <w:unhideWhenUsed/>
    <w:rsid w:val="00134BE8"/>
    <w:rPr>
      <w:b/>
      <w:bCs/>
    </w:rPr>
  </w:style>
  <w:style w:type="character" w:customStyle="1" w:styleId="TematkomentarzaZnak">
    <w:name w:val="Temat komentarza Znak"/>
    <w:basedOn w:val="TekstkomentarzaZnak"/>
    <w:link w:val="Tematkomentarza"/>
    <w:uiPriority w:val="99"/>
    <w:semiHidden/>
    <w:rsid w:val="00134BE8"/>
    <w:rPr>
      <w:b/>
      <w:bCs/>
      <w:sz w:val="20"/>
      <w:szCs w:val="20"/>
    </w:rPr>
  </w:style>
  <w:style w:type="character" w:styleId="Nierozpoznanawzmianka">
    <w:name w:val="Unresolved Mention"/>
    <w:basedOn w:val="Domylnaczcionkaakapitu"/>
    <w:uiPriority w:val="99"/>
    <w:semiHidden/>
    <w:unhideWhenUsed/>
    <w:rsid w:val="001B77DD"/>
    <w:rPr>
      <w:color w:val="605E5C"/>
      <w:shd w:val="clear" w:color="auto" w:fill="E1DFDD"/>
    </w:rPr>
  </w:style>
  <w:style w:type="character" w:customStyle="1" w:styleId="caps">
    <w:name w:val="caps"/>
    <w:basedOn w:val="Domylnaczcionkaakapitu"/>
    <w:rsid w:val="00341583"/>
  </w:style>
  <w:style w:type="paragraph" w:styleId="Poprawka">
    <w:name w:val="Revision"/>
    <w:hidden/>
    <w:uiPriority w:val="99"/>
    <w:semiHidden/>
    <w:rsid w:val="00D23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atowice@biobazar.co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mowienia@biobazar.com.pl" TargetMode="External"/><Relationship Id="rId12" Type="http://schemas.openxmlformats.org/officeDocument/2006/relationships/hyperlink" Target="mailto:zamowienia.katowice@biobazar.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mowienia.katowice@biobazar.com.pl" TargetMode="External"/><Relationship Id="rId11" Type="http://schemas.openxmlformats.org/officeDocument/2006/relationships/hyperlink" Target="mailto:zamowienia@biobazar.com.pl" TargetMode="External"/><Relationship Id="rId5" Type="http://schemas.openxmlformats.org/officeDocument/2006/relationships/hyperlink" Target="mailto:zamowienia@biobazar.com.pl" TargetMode="External"/><Relationship Id="rId10" Type="http://schemas.openxmlformats.org/officeDocument/2006/relationships/hyperlink" Target="http://www.uokik.gov.pl/wazne_adresy.php" TargetMode="External"/><Relationship Id="rId4" Type="http://schemas.openxmlformats.org/officeDocument/2006/relationships/webSettings" Target="webSettings.xml"/><Relationship Id="rId9" Type="http://schemas.openxmlformats.org/officeDocument/2006/relationships/hyperlink" Target="http://www.uokik.gov.pl/download.php?plik=6223"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2507</Words>
  <Characters>15047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IBS</cp:lastModifiedBy>
  <cp:revision>4</cp:revision>
  <cp:lastPrinted>2020-09-25T12:29:00Z</cp:lastPrinted>
  <dcterms:created xsi:type="dcterms:W3CDTF">2020-09-25T13:59:00Z</dcterms:created>
  <dcterms:modified xsi:type="dcterms:W3CDTF">2020-09-25T14:00:00Z</dcterms:modified>
</cp:coreProperties>
</file>